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heme="minorHAnsi" w:hAnsi="Times New Roman" w:cs="Times New Roman"/>
          <w:noProof/>
          <w:sz w:val="24"/>
          <w:szCs w:val="24"/>
          <w:lang w:eastAsia="ko-KR"/>
        </w:rPr>
        <w:drawing>
          <wp:inline distT="0" distB="0" distL="0" distR="0" wp14:anchorId="3D3E6401" wp14:editId="1D8F5F3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99689B">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99689B">
        <w:rPr>
          <w:rFonts w:ascii="Times New Roman" w:eastAsiaTheme="minorHAnsi" w:hAnsi="Times New Roman" w:cs="Times New Roman"/>
          <w:sz w:val="24"/>
          <w:szCs w:val="24"/>
          <w:lang w:eastAsia="en-US"/>
        </w:rPr>
        <w:t>Фараби</w:t>
      </w:r>
      <w:proofErr w:type="spellEnd"/>
    </w:p>
    <w:p w:rsidR="009D3349" w:rsidRPr="0099689B" w:rsidRDefault="008C389D"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heme="minorHAnsi" w:hAnsi="Times New Roman" w:cs="Times New Roman"/>
          <w:sz w:val="24"/>
          <w:szCs w:val="24"/>
          <w:lang w:eastAsia="en-US"/>
        </w:rPr>
        <w:t>Филологический факультет</w:t>
      </w:r>
    </w:p>
    <w:p w:rsidR="009D3349" w:rsidRPr="0099689B" w:rsidRDefault="009D3349"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777455">
      <w:pPr>
        <w:spacing w:after="0" w:line="240" w:lineRule="auto"/>
        <w:ind w:left="4395" w:right="-1"/>
        <w:outlineLvl w:val="0"/>
        <w:rPr>
          <w:rFonts w:ascii="Times New Roman" w:hAnsi="Times New Roman" w:cs="Times New Roman"/>
          <w:b/>
          <w:sz w:val="24"/>
          <w:szCs w:val="24"/>
        </w:rPr>
      </w:pPr>
      <w:r w:rsidRPr="0099689B">
        <w:rPr>
          <w:rFonts w:ascii="Times New Roman" w:hAnsi="Times New Roman" w:cs="Times New Roman"/>
          <w:b/>
          <w:sz w:val="24"/>
          <w:szCs w:val="24"/>
        </w:rPr>
        <w:t>Утверждаю</w:t>
      </w:r>
    </w:p>
    <w:p w:rsidR="005A5B2B" w:rsidRPr="0099689B" w:rsidRDefault="005A5B2B" w:rsidP="00777455">
      <w:pPr>
        <w:spacing w:after="0" w:line="240" w:lineRule="auto"/>
        <w:ind w:left="4395" w:right="-1"/>
        <w:rPr>
          <w:rFonts w:ascii="Times New Roman" w:hAnsi="Times New Roman" w:cs="Times New Roman"/>
          <w:sz w:val="24"/>
          <w:szCs w:val="24"/>
        </w:rPr>
      </w:pPr>
      <w:r w:rsidRPr="0099689B">
        <w:rPr>
          <w:rFonts w:ascii="Times New Roman" w:hAnsi="Times New Roman" w:cs="Times New Roman"/>
          <w:sz w:val="24"/>
          <w:szCs w:val="24"/>
          <w:lang w:val="kk-KZ"/>
        </w:rPr>
        <w:t xml:space="preserve">Декан факультета </w:t>
      </w:r>
      <w:r w:rsidRPr="0099689B">
        <w:rPr>
          <w:rFonts w:ascii="Times New Roman" w:hAnsi="Times New Roman" w:cs="Times New Roman"/>
          <w:sz w:val="24"/>
          <w:szCs w:val="24"/>
        </w:rPr>
        <w:t>______</w:t>
      </w:r>
      <w:r w:rsidR="005439CB" w:rsidRPr="0099689B">
        <w:rPr>
          <w:rFonts w:ascii="Times New Roman" w:hAnsi="Times New Roman" w:cs="Times New Roman"/>
          <w:b/>
          <w:sz w:val="24"/>
          <w:szCs w:val="24"/>
        </w:rPr>
        <w:t xml:space="preserve">___ </w:t>
      </w:r>
      <w:r w:rsidR="005439CB" w:rsidRPr="0099689B">
        <w:rPr>
          <w:rFonts w:ascii="Times New Roman" w:hAnsi="Times New Roman" w:cs="Times New Roman"/>
          <w:sz w:val="24"/>
          <w:szCs w:val="24"/>
        </w:rPr>
        <w:t xml:space="preserve">Б.У. </w:t>
      </w:r>
      <w:proofErr w:type="spellStart"/>
      <w:r w:rsidR="005439CB" w:rsidRPr="0099689B">
        <w:rPr>
          <w:rFonts w:ascii="Times New Roman" w:hAnsi="Times New Roman" w:cs="Times New Roman"/>
          <w:sz w:val="24"/>
          <w:szCs w:val="24"/>
        </w:rPr>
        <w:t>Джолдасбекова</w:t>
      </w:r>
      <w:proofErr w:type="spellEnd"/>
      <w:r w:rsidR="005439CB" w:rsidRPr="0099689B">
        <w:rPr>
          <w:rFonts w:ascii="Times New Roman" w:hAnsi="Times New Roman" w:cs="Times New Roman"/>
          <w:sz w:val="24"/>
          <w:szCs w:val="24"/>
        </w:rPr>
        <w:t xml:space="preserve"> </w:t>
      </w:r>
    </w:p>
    <w:p w:rsidR="005A5B2B" w:rsidRPr="0099689B" w:rsidRDefault="005A5B2B" w:rsidP="001D7FC7">
      <w:pPr>
        <w:ind w:right="140"/>
        <w:jc w:val="center"/>
        <w:rPr>
          <w:rFonts w:ascii="Times New Roman" w:hAnsi="Times New Roman" w:cs="Times New Roman"/>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99689B"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99689B"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99689B" w:rsidRDefault="009D3349" w:rsidP="001D7FC7">
      <w:pPr>
        <w:spacing w:after="0"/>
        <w:ind w:right="150"/>
        <w:jc w:val="center"/>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cente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Алматы</w:t>
      </w:r>
      <w:r w:rsidR="005439CB" w:rsidRPr="0099689B">
        <w:rPr>
          <w:rFonts w:ascii="Times New Roman" w:eastAsia="Times New Roman" w:hAnsi="Times New Roman" w:cs="Times New Roman"/>
          <w:sz w:val="24"/>
          <w:szCs w:val="24"/>
        </w:rPr>
        <w:t>,</w:t>
      </w:r>
      <w:r w:rsidR="00F519BA">
        <w:rPr>
          <w:rFonts w:ascii="Times New Roman" w:eastAsia="Times New Roman" w:hAnsi="Times New Roman" w:cs="Times New Roman"/>
          <w:sz w:val="24"/>
          <w:szCs w:val="24"/>
        </w:rPr>
        <w:t xml:space="preserve"> 2023</w:t>
      </w:r>
    </w:p>
    <w:p w:rsidR="009D3349" w:rsidRPr="0099689B" w:rsidRDefault="009D3349" w:rsidP="001D7FC7">
      <w:pPr>
        <w:spacing w:after="0"/>
        <w:ind w:firstLine="708"/>
        <w:jc w:val="both"/>
        <w:rPr>
          <w:rFonts w:ascii="Times New Roman" w:hAnsi="Times New Roman" w:cs="Times New Roman"/>
          <w:b/>
          <w:sz w:val="24"/>
          <w:szCs w:val="24"/>
        </w:rPr>
      </w:pPr>
      <w:r w:rsidRPr="0099689B">
        <w:rPr>
          <w:rFonts w:ascii="Times New Roman" w:hAnsi="Times New Roman" w:cs="Times New Roman"/>
          <w:b/>
          <w:i/>
          <w:sz w:val="24"/>
          <w:szCs w:val="24"/>
        </w:rPr>
        <w:lastRenderedPageBreak/>
        <w:t>Практические занятия</w:t>
      </w:r>
      <w:r w:rsidRPr="0099689B">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b/>
          <w:i/>
          <w:sz w:val="24"/>
          <w:szCs w:val="24"/>
        </w:rPr>
        <w:t>Практические занятия по решению учебных задач.</w:t>
      </w:r>
      <w:r w:rsidRPr="0099689B">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99689B">
        <w:rPr>
          <w:rFonts w:ascii="Times New Roman" w:hAnsi="Times New Roman" w:cs="Times New Roman"/>
          <w:i/>
          <w:sz w:val="24"/>
          <w:szCs w:val="24"/>
        </w:rPr>
        <w:t>На первом этапе</w:t>
      </w:r>
      <w:r w:rsidRPr="0099689B">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99689B">
        <w:rPr>
          <w:rFonts w:ascii="Times New Roman" w:hAnsi="Times New Roman" w:cs="Times New Roman"/>
          <w:sz w:val="24"/>
          <w:szCs w:val="24"/>
        </w:rPr>
        <w:t>тьютора</w:t>
      </w:r>
      <w:proofErr w:type="spellEnd"/>
      <w:r w:rsidRPr="0099689B">
        <w:rPr>
          <w:rFonts w:ascii="Times New Roman" w:hAnsi="Times New Roman" w:cs="Times New Roman"/>
          <w:sz w:val="24"/>
          <w:szCs w:val="24"/>
        </w:rPr>
        <w:t>.</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втором этапе</w:t>
      </w:r>
      <w:r w:rsidRPr="0099689B">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99689B">
        <w:rPr>
          <w:rFonts w:ascii="Times New Roman" w:hAnsi="Times New Roman" w:cs="Times New Roman"/>
          <w:sz w:val="24"/>
          <w:szCs w:val="24"/>
        </w:rPr>
        <w:t>обучающимися</w:t>
      </w:r>
      <w:proofErr w:type="gramEnd"/>
      <w:r w:rsidRPr="0099689B">
        <w:rPr>
          <w:rFonts w:ascii="Times New Roman" w:hAnsi="Times New Roman" w:cs="Times New Roman"/>
          <w:sz w:val="24"/>
          <w:szCs w:val="24"/>
        </w:rPr>
        <w:t xml:space="preserve"> в основном ведется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третьем этапе</w:t>
      </w:r>
      <w:r w:rsidRPr="0099689B">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99689B">
        <w:rPr>
          <w:rFonts w:ascii="Times New Roman" w:hAnsi="Times New Roman" w:cs="Times New Roman"/>
          <w:sz w:val="24"/>
          <w:szCs w:val="24"/>
        </w:rPr>
        <w:t>off-line</w:t>
      </w:r>
      <w:proofErr w:type="spellEnd"/>
      <w:r w:rsidRPr="0099689B">
        <w:rPr>
          <w:rFonts w:ascii="Times New Roman" w:hAnsi="Times New Roman" w:cs="Times New Roman"/>
          <w:sz w:val="24"/>
          <w:szCs w:val="24"/>
        </w:rPr>
        <w:t xml:space="preserve">, так и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99689B">
        <w:rPr>
          <w:rFonts w:ascii="Times New Roman" w:hAnsi="Times New Roman" w:cs="Times New Roman"/>
          <w:sz w:val="24"/>
          <w:szCs w:val="24"/>
        </w:rPr>
        <w:t xml:space="preserve">учебных </w:t>
      </w:r>
      <w:r w:rsidRPr="0099689B">
        <w:rPr>
          <w:rFonts w:ascii="Times New Roman" w:hAnsi="Times New Roman" w:cs="Times New Roman"/>
          <w:sz w:val="24"/>
          <w:szCs w:val="24"/>
        </w:rPr>
        <w:t>задач.</w:t>
      </w:r>
    </w:p>
    <w:p w:rsidR="003A7F47" w:rsidRPr="0099689B" w:rsidRDefault="003A7F47"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00745CEE" w:rsidRPr="0099689B">
        <w:rPr>
          <w:rFonts w:ascii="Times New Roman" w:hAnsi="Times New Roman" w:cs="Times New Roman"/>
          <w:sz w:val="24"/>
          <w:szCs w:val="24"/>
        </w:rPr>
        <w:t>К ознакомлению рекомендуется следующая информация:</w:t>
      </w:r>
    </w:p>
    <w:p w:rsidR="003A7F47" w:rsidRPr="0099689B"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1</w:t>
      </w:r>
    </w:p>
    <w:p w:rsidR="003A7F47" w:rsidRPr="0099689B"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99689B">
        <w:rPr>
          <w:rFonts w:ascii="Times New Roman" w:hAnsi="Times New Roman" w:cs="Times New Roman"/>
          <w:b/>
          <w:bCs/>
          <w:noProof/>
          <w:sz w:val="24"/>
          <w:szCs w:val="24"/>
        </w:rPr>
        <w:t>Рациональное применение практического обучения</w:t>
      </w:r>
    </w:p>
    <w:p w:rsidR="003A7F47" w:rsidRPr="0099689B"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99689B" w:rsidTr="003A7F47">
        <w:trPr>
          <w:trHeight w:val="1756"/>
        </w:trPr>
        <w:tc>
          <w:tcPr>
            <w:tcW w:w="127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Метод обучения</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99689B" w:rsidRDefault="003A7F47" w:rsidP="001D7FC7">
            <w:pPr>
              <w:pStyle w:val="3"/>
              <w:jc w:val="center"/>
              <w:rPr>
                <w:sz w:val="24"/>
                <w:szCs w:val="24"/>
                <w:lang w:val="ru-RU"/>
              </w:rPr>
            </w:pPr>
            <w:r w:rsidRPr="0099689B">
              <w:rPr>
                <w:sz w:val="24"/>
                <w:szCs w:val="24"/>
                <w:lang w:val="ru-RU"/>
              </w:rPr>
              <w:t>При каком содержании материала необходимо применять данный метод?</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99689B" w:rsidRDefault="003A7F47" w:rsidP="001D7FC7">
            <w:pPr>
              <w:pStyle w:val="21"/>
              <w:spacing w:after="0" w:line="240" w:lineRule="auto"/>
              <w:jc w:val="center"/>
              <w:rPr>
                <w:bCs/>
                <w:sz w:val="24"/>
                <w:szCs w:val="24"/>
              </w:rPr>
            </w:pPr>
            <w:r w:rsidRPr="0099689B">
              <w:rPr>
                <w:bCs/>
                <w:sz w:val="24"/>
                <w:szCs w:val="24"/>
              </w:rPr>
              <w:t xml:space="preserve">При </w:t>
            </w:r>
            <w:proofErr w:type="gramStart"/>
            <w:r w:rsidRPr="0099689B">
              <w:rPr>
                <w:bCs/>
                <w:sz w:val="24"/>
                <w:szCs w:val="24"/>
              </w:rPr>
              <w:t>решении</w:t>
            </w:r>
            <w:proofErr w:type="gramEnd"/>
            <w:r w:rsidRPr="0099689B">
              <w:rPr>
                <w:bCs/>
                <w:sz w:val="24"/>
                <w:szCs w:val="24"/>
              </w:rPr>
              <w:t xml:space="preserve"> каких задач этот метод применяется наиболее успешно?</w:t>
            </w:r>
          </w:p>
        </w:tc>
        <w:tc>
          <w:tcPr>
            <w:tcW w:w="2307"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При каких особенностях студентов рационально приме</w:t>
            </w:r>
            <w:r w:rsidRPr="0099689B">
              <w:rPr>
                <w:rFonts w:ascii="Times New Roman" w:hAnsi="Times New Roman" w:cs="Times New Roman"/>
                <w:bCs/>
                <w:color w:val="000000"/>
                <w:sz w:val="24"/>
                <w:szCs w:val="24"/>
              </w:rPr>
              <w:softHyphen/>
              <w:t>нять данный метод?</w:t>
            </w:r>
          </w:p>
        </w:tc>
        <w:tc>
          <w:tcPr>
            <w:tcW w:w="212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99689B" w:rsidTr="003A7F47">
        <w:trPr>
          <w:cantSplit/>
          <w:trHeight w:val="1134"/>
        </w:trPr>
        <w:tc>
          <w:tcPr>
            <w:tcW w:w="1276" w:type="dxa"/>
            <w:textDirection w:val="btLr"/>
          </w:tcPr>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Практический</w:t>
            </w: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развития практических умений и навыков</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99689B" w:rsidRDefault="003A7F47" w:rsidP="001D7FC7">
      <w:pPr>
        <w:pStyle w:val="2"/>
        <w:rPr>
          <w:sz w:val="24"/>
          <w:szCs w:val="24"/>
          <w:lang w:val="kk-KZ"/>
        </w:rPr>
      </w:pPr>
    </w:p>
    <w:p w:rsidR="003A7F47" w:rsidRPr="0099689B"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2</w:t>
      </w:r>
    </w:p>
    <w:p w:rsidR="003A7F47" w:rsidRPr="0099689B" w:rsidRDefault="003A7F47" w:rsidP="001D7FC7">
      <w:pPr>
        <w:pStyle w:val="2"/>
        <w:rPr>
          <w:b/>
          <w:sz w:val="24"/>
          <w:szCs w:val="24"/>
        </w:rPr>
      </w:pPr>
      <w:proofErr w:type="gramStart"/>
      <w:r w:rsidRPr="0099689B">
        <w:rPr>
          <w:b/>
          <w:sz w:val="24"/>
          <w:szCs w:val="24"/>
        </w:rPr>
        <w:t>Примерная</w:t>
      </w:r>
      <w:proofErr w:type="gramEnd"/>
      <w:r w:rsidRPr="0099689B">
        <w:rPr>
          <w:b/>
          <w:sz w:val="24"/>
          <w:szCs w:val="24"/>
        </w:rPr>
        <w:t xml:space="preserve"> </w:t>
      </w:r>
      <w:proofErr w:type="spellStart"/>
      <w:r w:rsidRPr="0099689B">
        <w:rPr>
          <w:b/>
          <w:sz w:val="24"/>
          <w:szCs w:val="24"/>
        </w:rPr>
        <w:t>хронокарта</w:t>
      </w:r>
      <w:proofErr w:type="spellEnd"/>
      <w:r w:rsidRPr="0099689B">
        <w:rPr>
          <w:b/>
          <w:sz w:val="24"/>
          <w:szCs w:val="24"/>
        </w:rPr>
        <w:t xml:space="preserve"> практического занятия </w:t>
      </w:r>
    </w:p>
    <w:p w:rsidR="003A7F47" w:rsidRPr="0099689B"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99689B"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w:t>
            </w:r>
          </w:p>
          <w:p w:rsidR="003A7F47" w:rsidRPr="0099689B" w:rsidRDefault="003A7F47" w:rsidP="001D7FC7">
            <w:pPr>
              <w:pStyle w:val="a7"/>
              <w:jc w:val="center"/>
              <w:rPr>
                <w:rFonts w:ascii="Times New Roman" w:hAnsi="Times New Roman" w:cs="Times New Roman"/>
                <w:sz w:val="24"/>
                <w:szCs w:val="24"/>
              </w:rPr>
            </w:pPr>
            <w:proofErr w:type="gramStart"/>
            <w:r w:rsidRPr="0099689B">
              <w:rPr>
                <w:rFonts w:ascii="Times New Roman" w:hAnsi="Times New Roman" w:cs="Times New Roman"/>
                <w:sz w:val="24"/>
                <w:szCs w:val="24"/>
              </w:rPr>
              <w:t>п</w:t>
            </w:r>
            <w:proofErr w:type="gramEnd"/>
            <w:r w:rsidRPr="0099689B">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pacing w:val="-1"/>
                <w:sz w:val="24"/>
                <w:szCs w:val="24"/>
              </w:rPr>
            </w:pPr>
            <w:r w:rsidRPr="0099689B">
              <w:rPr>
                <w:rFonts w:ascii="Times New Roman" w:hAnsi="Times New Roman" w:cs="Times New Roman"/>
                <w:spacing w:val="-1"/>
                <w:sz w:val="24"/>
                <w:szCs w:val="24"/>
              </w:rPr>
              <w:t>Время</w:t>
            </w:r>
          </w:p>
        </w:tc>
      </w:tr>
      <w:tr w:rsidR="003A7F47" w:rsidRPr="0099689B"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8"/>
                <w:sz w:val="24"/>
                <w:szCs w:val="24"/>
              </w:rPr>
              <w:t>5 мин.</w:t>
            </w:r>
          </w:p>
        </w:tc>
      </w:tr>
      <w:tr w:rsidR="003A7F47" w:rsidRPr="0099689B" w:rsidTr="003A7F47">
        <w:trPr>
          <w:trHeight w:val="241"/>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26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pacing w:val="3"/>
                <w:sz w:val="24"/>
                <w:szCs w:val="24"/>
              </w:rPr>
            </w:pPr>
            <w:r w:rsidRPr="0099689B">
              <w:rPr>
                <w:rFonts w:ascii="Times New Roman" w:hAnsi="Times New Roman" w:cs="Times New Roman"/>
                <w:i/>
                <w:iCs/>
                <w:spacing w:val="3"/>
                <w:sz w:val="24"/>
                <w:szCs w:val="24"/>
              </w:rPr>
              <w:t xml:space="preserve">Актуализация базовых (теоретических) знаний студентов </w:t>
            </w:r>
            <w:r w:rsidRPr="0099689B">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2"/>
                <w:sz w:val="24"/>
                <w:szCs w:val="24"/>
                <w:lang w:val="kk-KZ"/>
              </w:rPr>
              <w:t>5</w:t>
            </w:r>
            <w:r w:rsidRPr="0099689B">
              <w:rPr>
                <w:rFonts w:ascii="Times New Roman" w:hAnsi="Times New Roman" w:cs="Times New Roman"/>
                <w:spacing w:val="12"/>
                <w:sz w:val="24"/>
                <w:szCs w:val="24"/>
              </w:rPr>
              <w:t>-1</w:t>
            </w:r>
            <w:r w:rsidRPr="0099689B">
              <w:rPr>
                <w:rFonts w:ascii="Times New Roman" w:hAnsi="Times New Roman" w:cs="Times New Roman"/>
                <w:spacing w:val="12"/>
                <w:sz w:val="24"/>
                <w:szCs w:val="24"/>
                <w:lang w:val="kk-KZ"/>
              </w:rPr>
              <w:t>0</w:t>
            </w:r>
            <w:r w:rsidRPr="0099689B">
              <w:rPr>
                <w:rFonts w:ascii="Times New Roman" w:hAnsi="Times New Roman" w:cs="Times New Roman"/>
                <w:spacing w:val="12"/>
                <w:sz w:val="24"/>
                <w:szCs w:val="24"/>
              </w:rPr>
              <w:t xml:space="preserve"> мин.</w:t>
            </w:r>
          </w:p>
        </w:tc>
      </w:tr>
      <w:tr w:rsidR="003A7F47" w:rsidRPr="0099689B"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z w:val="24"/>
                <w:szCs w:val="24"/>
              </w:rPr>
            </w:pPr>
            <w:r w:rsidRPr="0099689B">
              <w:rPr>
                <w:rFonts w:ascii="Times New Roman" w:hAnsi="Times New Roman" w:cs="Times New Roman"/>
                <w:i/>
                <w:iCs/>
                <w:spacing w:val="3"/>
                <w:sz w:val="24"/>
                <w:szCs w:val="24"/>
              </w:rPr>
              <w:t>Самостоятельная работа студентов под контролем препода</w:t>
            </w:r>
            <w:r w:rsidRPr="0099689B">
              <w:rPr>
                <w:rFonts w:ascii="Times New Roman" w:hAnsi="Times New Roman" w:cs="Times New Roman"/>
                <w:i/>
                <w:iCs/>
                <w:sz w:val="24"/>
                <w:szCs w:val="24"/>
              </w:rPr>
              <w:t xml:space="preserve">вателя </w:t>
            </w:r>
            <w:r w:rsidRPr="0099689B">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lang w:val="kk-KZ"/>
              </w:rPr>
              <w:t>1</w:t>
            </w:r>
            <w:r w:rsidRPr="0099689B">
              <w:rPr>
                <w:rFonts w:ascii="Times New Roman" w:hAnsi="Times New Roman" w:cs="Times New Roman"/>
                <w:spacing w:val="4"/>
                <w:sz w:val="24"/>
                <w:szCs w:val="24"/>
              </w:rPr>
              <w:t xml:space="preserve">5 - </w:t>
            </w:r>
            <w:r w:rsidRPr="0099689B">
              <w:rPr>
                <w:rFonts w:ascii="Times New Roman" w:hAnsi="Times New Roman" w:cs="Times New Roman"/>
                <w:spacing w:val="4"/>
                <w:sz w:val="24"/>
                <w:szCs w:val="24"/>
                <w:lang w:val="kk-KZ"/>
              </w:rPr>
              <w:t>2</w:t>
            </w:r>
            <w:r w:rsidRPr="0099689B">
              <w:rPr>
                <w:rFonts w:ascii="Times New Roman" w:hAnsi="Times New Roman" w:cs="Times New Roman"/>
                <w:spacing w:val="4"/>
                <w:sz w:val="24"/>
                <w:szCs w:val="24"/>
              </w:rPr>
              <w:t>0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 xml:space="preserve">5 - 10 </w:t>
            </w:r>
          </w:p>
        </w:tc>
      </w:tr>
      <w:tr w:rsidR="003A7F47" w:rsidRPr="0099689B" w:rsidTr="003A7F47">
        <w:trPr>
          <w:trHeight w:val="29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мин.</w:t>
            </w:r>
          </w:p>
        </w:tc>
      </w:tr>
      <w:tr w:rsidR="003A7F47" w:rsidRPr="0099689B" w:rsidTr="003A7F47">
        <w:trPr>
          <w:trHeight w:val="279"/>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bl>
    <w:p w:rsidR="003A7F47" w:rsidRPr="0099689B"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99689B" w:rsidRDefault="003A7F47" w:rsidP="001D7FC7">
      <w:pPr>
        <w:spacing w:after="0" w:line="240" w:lineRule="auto"/>
        <w:jc w:val="both"/>
        <w:rPr>
          <w:rFonts w:ascii="Times New Roman" w:hAnsi="Times New Roman" w:cs="Times New Roman"/>
          <w:sz w:val="24"/>
          <w:szCs w:val="24"/>
        </w:rPr>
      </w:pPr>
      <w:r w:rsidRPr="0099689B">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99689B" w:rsidRDefault="00745CEE" w:rsidP="001D7FC7">
      <w:pPr>
        <w:shd w:val="clear" w:color="auto" w:fill="FFFFFF"/>
        <w:spacing w:after="0" w:line="240" w:lineRule="auto"/>
        <w:rPr>
          <w:rFonts w:ascii="Times New Roman" w:hAnsi="Times New Roman" w:cs="Times New Roman"/>
          <w:b/>
          <w:bCs/>
          <w:i/>
          <w:color w:val="000000"/>
          <w:sz w:val="24"/>
          <w:szCs w:val="24"/>
        </w:rPr>
      </w:pPr>
      <w:r w:rsidRPr="0099689B">
        <w:rPr>
          <w:rFonts w:ascii="Times New Roman" w:hAnsi="Times New Roman" w:cs="Times New Roman"/>
          <w:b/>
          <w:i/>
          <w:color w:val="000000"/>
          <w:sz w:val="24"/>
          <w:szCs w:val="24"/>
        </w:rPr>
        <w:t xml:space="preserve">Основные виды </w:t>
      </w:r>
      <w:r w:rsidR="00943F3A" w:rsidRPr="0099689B">
        <w:rPr>
          <w:rFonts w:ascii="Times New Roman" w:hAnsi="Times New Roman" w:cs="Times New Roman"/>
          <w:b/>
          <w:i/>
          <w:color w:val="000000"/>
          <w:sz w:val="24"/>
          <w:szCs w:val="24"/>
        </w:rPr>
        <w:t>практических работ:</w:t>
      </w:r>
    </w:p>
    <w:p w:rsidR="00943F3A" w:rsidRPr="0099689B"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анализ аутентичного языкового материала;</w:t>
      </w:r>
    </w:p>
    <w:p w:rsidR="00943F3A" w:rsidRPr="0099689B"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99689B">
        <w:rPr>
          <w:rFonts w:ascii="Times New Roman" w:hAnsi="Times New Roman" w:cs="Times New Roman"/>
          <w:color w:val="000000"/>
          <w:sz w:val="24"/>
          <w:szCs w:val="24"/>
          <w:lang w:val="en-US"/>
        </w:rPr>
        <w:t>Lingvo</w:t>
      </w:r>
      <w:proofErr w:type="spellEnd"/>
      <w:r w:rsidR="00943F3A" w:rsidRPr="0099689B">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99689B"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восприятие на слух </w:t>
      </w:r>
      <w:proofErr w:type="spellStart"/>
      <w:r w:rsidR="00943F3A" w:rsidRPr="0099689B">
        <w:rPr>
          <w:rFonts w:ascii="Times New Roman" w:hAnsi="Times New Roman" w:cs="Times New Roman"/>
          <w:color w:val="000000"/>
          <w:sz w:val="24"/>
          <w:szCs w:val="24"/>
        </w:rPr>
        <w:t>разножанровой</w:t>
      </w:r>
      <w:proofErr w:type="spellEnd"/>
      <w:r w:rsidR="00943F3A" w:rsidRPr="0099689B">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99689B">
        <w:rPr>
          <w:rFonts w:ascii="Times New Roman" w:hAnsi="Times New Roman" w:cs="Times New Roman"/>
          <w:sz w:val="24"/>
          <w:szCs w:val="24"/>
        </w:rPr>
        <w:t xml:space="preserve"> </w:t>
      </w:r>
      <w:proofErr w:type="gramStart"/>
      <w:r w:rsidR="00943F3A" w:rsidRPr="0099689B">
        <w:rPr>
          <w:rFonts w:ascii="Times New Roman" w:hAnsi="Times New Roman" w:cs="Times New Roman"/>
          <w:color w:val="000000"/>
          <w:sz w:val="24"/>
          <w:szCs w:val="24"/>
        </w:rPr>
        <w:t>Иллюстративные 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 xml:space="preserve">выполняются по какому-либо уже известному </w:t>
      </w:r>
      <w:r w:rsidR="00943F3A" w:rsidRPr="0099689B">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 xml:space="preserve">Исследовательские </w:t>
      </w:r>
      <w:r w:rsidR="00943F3A" w:rsidRPr="0099689B">
        <w:rPr>
          <w:rFonts w:ascii="Times New Roman" w:hAnsi="Times New Roman" w:cs="Times New Roman"/>
          <w:color w:val="000000"/>
          <w:sz w:val="24"/>
          <w:szCs w:val="24"/>
        </w:rPr>
        <w:t>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99689B"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99689B">
        <w:rPr>
          <w:rFonts w:ascii="Times New Roman" w:hAnsi="Times New Roman" w:cs="Times New Roman"/>
          <w:b/>
          <w:bCs/>
          <w:i/>
          <w:noProof/>
          <w:sz w:val="24"/>
          <w:szCs w:val="24"/>
        </w:rPr>
        <w:t xml:space="preserve">     </w:t>
      </w:r>
      <w:r w:rsidR="00943F3A" w:rsidRPr="0099689B">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99689B"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99689B">
        <w:rPr>
          <w:rFonts w:ascii="Times New Roman" w:hAnsi="Times New Roman" w:cs="Times New Roman"/>
          <w:color w:val="000000"/>
          <w:spacing w:val="1"/>
          <w:sz w:val="24"/>
          <w:szCs w:val="24"/>
        </w:rPr>
        <w:t xml:space="preserve">         П</w:t>
      </w:r>
      <w:r w:rsidR="00943F3A" w:rsidRPr="0099689B">
        <w:rPr>
          <w:rFonts w:ascii="Times New Roman" w:hAnsi="Times New Roman" w:cs="Times New Roman"/>
          <w:color w:val="000000"/>
          <w:spacing w:val="1"/>
          <w:sz w:val="24"/>
          <w:szCs w:val="24"/>
        </w:rPr>
        <w:t xml:space="preserve">рактические </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и семинарские</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99689B"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1"/>
          <w:sz w:val="24"/>
          <w:szCs w:val="24"/>
        </w:rPr>
        <w:t xml:space="preserve">Работы, носящие </w:t>
      </w:r>
      <w:r w:rsidRPr="0099689B">
        <w:rPr>
          <w:rFonts w:ascii="Times New Roman" w:hAnsi="Times New Roman" w:cs="Times New Roman"/>
          <w:i/>
          <w:color w:val="000000"/>
          <w:spacing w:val="1"/>
          <w:sz w:val="24"/>
          <w:szCs w:val="24"/>
        </w:rPr>
        <w:t>репродуктивный характер</w:t>
      </w:r>
      <w:r w:rsidRPr="0099689B">
        <w:rPr>
          <w:rFonts w:ascii="Times New Roman" w:hAnsi="Times New Roman" w:cs="Times New Roman"/>
          <w:color w:val="000000"/>
          <w:spacing w:val="1"/>
          <w:sz w:val="24"/>
          <w:szCs w:val="24"/>
        </w:rPr>
        <w:t xml:space="preserve">, отличаются тем, что при их </w:t>
      </w:r>
      <w:r w:rsidRPr="0099689B">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99689B">
        <w:rPr>
          <w:rFonts w:ascii="Times New Roman" w:hAnsi="Times New Roman" w:cs="Times New Roman"/>
          <w:color w:val="000000"/>
          <w:spacing w:val="3"/>
          <w:sz w:val="24"/>
          <w:szCs w:val="24"/>
        </w:rPr>
        <w:t>указаны: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цель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необходимые пояснения,</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7"/>
          <w:sz w:val="24"/>
          <w:szCs w:val="24"/>
        </w:rPr>
        <w:t xml:space="preserve">- </w:t>
      </w:r>
      <w:r w:rsidR="00943F3A" w:rsidRPr="0099689B">
        <w:rPr>
          <w:rFonts w:ascii="Times New Roman" w:hAnsi="Times New Roman" w:cs="Times New Roman"/>
          <w:color w:val="000000"/>
          <w:spacing w:val="7"/>
          <w:sz w:val="24"/>
          <w:szCs w:val="24"/>
        </w:rPr>
        <w:t xml:space="preserve">порядок </w:t>
      </w:r>
      <w:r w:rsidR="00943F3A" w:rsidRPr="0099689B">
        <w:rPr>
          <w:rFonts w:ascii="Times New Roman" w:hAnsi="Times New Roman" w:cs="Times New Roman"/>
          <w:color w:val="000000"/>
          <w:spacing w:val="2"/>
          <w:sz w:val="24"/>
          <w:szCs w:val="24"/>
        </w:rPr>
        <w:t>выполнения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таблицы,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 xml:space="preserve">контрольные </w:t>
      </w:r>
      <w:r w:rsidR="00943F3A" w:rsidRPr="0099689B">
        <w:rPr>
          <w:rFonts w:ascii="Times New Roman" w:hAnsi="Times New Roman" w:cs="Times New Roman"/>
          <w:color w:val="000000"/>
          <w:spacing w:val="1"/>
          <w:sz w:val="24"/>
          <w:szCs w:val="24"/>
        </w:rPr>
        <w:t>вопросы,</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учебная и специальная литература.</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3"/>
          <w:sz w:val="24"/>
          <w:szCs w:val="24"/>
        </w:rPr>
        <w:t xml:space="preserve">Работы, носящие </w:t>
      </w:r>
      <w:r w:rsidRPr="0099689B">
        <w:rPr>
          <w:rFonts w:ascii="Times New Roman" w:hAnsi="Times New Roman" w:cs="Times New Roman"/>
          <w:i/>
          <w:color w:val="000000"/>
          <w:spacing w:val="3"/>
          <w:sz w:val="24"/>
          <w:szCs w:val="24"/>
        </w:rPr>
        <w:t>частично - поисковый характер</w:t>
      </w:r>
      <w:r w:rsidRPr="0099689B">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99689B">
        <w:rPr>
          <w:rFonts w:ascii="Times New Roman" w:hAnsi="Times New Roman" w:cs="Times New Roman"/>
          <w:color w:val="000000"/>
          <w:spacing w:val="1"/>
          <w:sz w:val="24"/>
          <w:szCs w:val="24"/>
        </w:rPr>
        <w:t>не дан порядок выпо</w:t>
      </w:r>
      <w:r w:rsidR="008644BC" w:rsidRPr="0099689B">
        <w:rPr>
          <w:rFonts w:ascii="Times New Roman" w:hAnsi="Times New Roman" w:cs="Times New Roman"/>
          <w:color w:val="000000"/>
          <w:spacing w:val="1"/>
          <w:sz w:val="24"/>
          <w:szCs w:val="24"/>
        </w:rPr>
        <w:t>лнения необходимых действий, которые</w:t>
      </w:r>
      <w:r w:rsidRPr="0099689B">
        <w:rPr>
          <w:rFonts w:ascii="Times New Roman" w:hAnsi="Times New Roman" w:cs="Times New Roman"/>
          <w:color w:val="000000"/>
          <w:spacing w:val="1"/>
          <w:sz w:val="24"/>
          <w:szCs w:val="24"/>
        </w:rPr>
        <w:t xml:space="preserve"> требуют от студентов </w:t>
      </w:r>
      <w:r w:rsidRPr="0099689B">
        <w:rPr>
          <w:rFonts w:ascii="Times New Roman" w:hAnsi="Times New Roman" w:cs="Times New Roman"/>
          <w:color w:val="000000"/>
          <w:spacing w:val="6"/>
          <w:sz w:val="24"/>
          <w:szCs w:val="24"/>
        </w:rPr>
        <w:t xml:space="preserve">самостоятельного подбора оборудования, выбора </w:t>
      </w:r>
      <w:r w:rsidRPr="0099689B">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9"/>
          <w:sz w:val="24"/>
          <w:szCs w:val="24"/>
        </w:rPr>
        <w:t xml:space="preserve">Работы, носящие </w:t>
      </w:r>
      <w:r w:rsidRPr="0099689B">
        <w:rPr>
          <w:rFonts w:ascii="Times New Roman" w:hAnsi="Times New Roman" w:cs="Times New Roman"/>
          <w:i/>
          <w:color w:val="000000"/>
          <w:spacing w:val="9"/>
          <w:sz w:val="24"/>
          <w:szCs w:val="24"/>
        </w:rPr>
        <w:t>поисковый характер</w:t>
      </w:r>
      <w:r w:rsidRPr="0099689B">
        <w:rPr>
          <w:rFonts w:ascii="Times New Roman" w:hAnsi="Times New Roman" w:cs="Times New Roman"/>
          <w:color w:val="000000"/>
          <w:spacing w:val="9"/>
          <w:sz w:val="24"/>
          <w:szCs w:val="24"/>
        </w:rPr>
        <w:t xml:space="preserve">, характеризуются тем, что </w:t>
      </w:r>
      <w:r w:rsidRPr="0099689B">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99689B">
        <w:rPr>
          <w:rFonts w:ascii="Times New Roman" w:hAnsi="Times New Roman" w:cs="Times New Roman"/>
          <w:color w:val="000000"/>
          <w:sz w:val="24"/>
          <w:szCs w:val="24"/>
        </w:rPr>
        <w:t>у них теоретические знания.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При планировании практических </w:t>
      </w:r>
      <w:r w:rsidR="00943F3A" w:rsidRPr="0099689B">
        <w:rPr>
          <w:rFonts w:ascii="Times New Roman" w:hAnsi="Times New Roman" w:cs="Times New Roman"/>
          <w:color w:val="000000"/>
          <w:spacing w:val="8"/>
          <w:sz w:val="24"/>
          <w:szCs w:val="24"/>
        </w:rPr>
        <w:t xml:space="preserve">занятий </w:t>
      </w:r>
      <w:r w:rsidRPr="0099689B">
        <w:rPr>
          <w:rFonts w:ascii="Times New Roman" w:hAnsi="Times New Roman" w:cs="Times New Roman"/>
          <w:color w:val="000000"/>
          <w:sz w:val="24"/>
          <w:szCs w:val="24"/>
        </w:rPr>
        <w:t xml:space="preserve">рекомендуется </w:t>
      </w:r>
      <w:r w:rsidR="00943F3A" w:rsidRPr="0099689B">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99689B">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99689B">
        <w:rPr>
          <w:rFonts w:ascii="Times New Roman" w:hAnsi="Times New Roman" w:cs="Times New Roman"/>
          <w:color w:val="000000"/>
          <w:sz w:val="24"/>
          <w:szCs w:val="24"/>
        </w:rPr>
        <w:t>интеллектуальной деятельности.</w:t>
      </w:r>
    </w:p>
    <w:p w:rsidR="00943F3A" w:rsidRPr="0099689B"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4"/>
          <w:sz w:val="24"/>
          <w:szCs w:val="24"/>
        </w:rPr>
        <w:tab/>
        <w:t xml:space="preserve">Формы организации студентов на </w:t>
      </w:r>
      <w:r w:rsidRPr="0099689B">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99689B">
        <w:rPr>
          <w:rFonts w:ascii="Times New Roman" w:hAnsi="Times New Roman" w:cs="Times New Roman"/>
          <w:color w:val="000000"/>
          <w:sz w:val="24"/>
          <w:szCs w:val="24"/>
        </w:rPr>
        <w:t>одновременно одну и ту же работу.</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 </w:t>
      </w:r>
      <w:r w:rsidR="00943F3A" w:rsidRPr="0099689B">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99689B">
        <w:rPr>
          <w:rFonts w:ascii="Times New Roman" w:hAnsi="Times New Roman" w:cs="Times New Roman"/>
          <w:color w:val="000000"/>
          <w:sz w:val="24"/>
          <w:szCs w:val="24"/>
        </w:rPr>
        <w:t>выполняется группами по 2 - 5 человек.</w:t>
      </w:r>
    </w:p>
    <w:p w:rsidR="00943F3A" w:rsidRPr="0099689B" w:rsidRDefault="008644BC" w:rsidP="001D7FC7">
      <w:pPr>
        <w:shd w:val="clear" w:color="auto" w:fill="FFFFFF"/>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pacing w:val="5"/>
          <w:sz w:val="24"/>
          <w:szCs w:val="24"/>
        </w:rPr>
        <w:t xml:space="preserve">- </w:t>
      </w:r>
      <w:r w:rsidR="00943F3A" w:rsidRPr="0099689B">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99689B">
        <w:rPr>
          <w:rFonts w:ascii="Times New Roman" w:hAnsi="Times New Roman" w:cs="Times New Roman"/>
          <w:color w:val="000000"/>
          <w:sz w:val="24"/>
          <w:szCs w:val="24"/>
        </w:rPr>
        <w:t>выполняет индивидуальное задание.</w:t>
      </w:r>
    </w:p>
    <w:p w:rsidR="00943F3A" w:rsidRPr="0099689B"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Выполнению практических</w:t>
      </w:r>
      <w:r w:rsidR="00943F3A" w:rsidRPr="0099689B">
        <w:rPr>
          <w:rFonts w:ascii="Times New Roman" w:hAnsi="Times New Roman" w:cs="Times New Roman"/>
          <w:color w:val="000000"/>
          <w:spacing w:val="-1"/>
          <w:sz w:val="24"/>
          <w:szCs w:val="24"/>
        </w:rPr>
        <w:t xml:space="preserve"> занятий </w:t>
      </w:r>
      <w:r w:rsidR="00943F3A" w:rsidRPr="0099689B">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99689B">
        <w:rPr>
          <w:rFonts w:ascii="Times New Roman" w:hAnsi="Times New Roman" w:cs="Times New Roman"/>
          <w:color w:val="000000"/>
          <w:sz w:val="24"/>
          <w:szCs w:val="24"/>
        </w:rPr>
        <w:t>выполнению задания.</w:t>
      </w:r>
    </w:p>
    <w:p w:rsidR="00943F3A" w:rsidRPr="0099689B" w:rsidRDefault="00943F3A" w:rsidP="001D7FC7">
      <w:pPr>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подгото</w:t>
      </w:r>
      <w:r w:rsidR="008644BC" w:rsidRPr="0099689B">
        <w:rPr>
          <w:rFonts w:ascii="Times New Roman" w:hAnsi="Times New Roman" w:cs="Times New Roman"/>
          <w:color w:val="000000"/>
          <w:sz w:val="24"/>
          <w:szCs w:val="24"/>
        </w:rPr>
        <w:t xml:space="preserve">вки и проведения </w:t>
      </w:r>
      <w:r w:rsidRPr="0099689B">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99689B">
        <w:rPr>
          <w:rFonts w:ascii="Times New Roman" w:hAnsi="Times New Roman" w:cs="Times New Roman"/>
          <w:color w:val="000000"/>
          <w:sz w:val="24"/>
          <w:szCs w:val="24"/>
        </w:rPr>
        <w:t>аудитории (</w:t>
      </w:r>
      <w:r w:rsidRPr="0099689B">
        <w:rPr>
          <w:rFonts w:ascii="Times New Roman" w:hAnsi="Times New Roman" w:cs="Times New Roman"/>
          <w:color w:val="000000"/>
          <w:sz w:val="24"/>
          <w:szCs w:val="24"/>
        </w:rPr>
        <w:t xml:space="preserve">например, </w:t>
      </w:r>
      <w:r w:rsidR="008644BC" w:rsidRPr="0099689B">
        <w:rPr>
          <w:rFonts w:ascii="Times New Roman" w:hAnsi="Times New Roman" w:cs="Times New Roman"/>
          <w:color w:val="000000"/>
          <w:sz w:val="24"/>
          <w:szCs w:val="24"/>
        </w:rPr>
        <w:t xml:space="preserve">при дистанционной форме обучения). </w:t>
      </w:r>
    </w:p>
    <w:p w:rsidR="00943F3A" w:rsidRPr="0099689B"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99689B">
        <w:rPr>
          <w:rFonts w:ascii="Times New Roman" w:hAnsi="Times New Roman" w:cs="Times New Roman"/>
          <w:color w:val="000000"/>
          <w:spacing w:val="4"/>
          <w:sz w:val="24"/>
          <w:szCs w:val="24"/>
        </w:rPr>
        <w:tab/>
      </w:r>
      <w:r w:rsidR="00943F3A" w:rsidRPr="0099689B">
        <w:rPr>
          <w:rFonts w:ascii="Times New Roman" w:hAnsi="Times New Roman" w:cs="Times New Roman"/>
          <w:color w:val="000000"/>
          <w:spacing w:val="4"/>
          <w:sz w:val="24"/>
          <w:szCs w:val="24"/>
        </w:rPr>
        <w:t xml:space="preserve">Для повышения эффективности проведения </w:t>
      </w:r>
      <w:r w:rsidR="00943F3A" w:rsidRPr="0099689B">
        <w:rPr>
          <w:rFonts w:ascii="Times New Roman" w:hAnsi="Times New Roman" w:cs="Times New Roman"/>
          <w:color w:val="000000"/>
          <w:spacing w:val="-3"/>
          <w:sz w:val="24"/>
          <w:szCs w:val="24"/>
        </w:rPr>
        <w:t xml:space="preserve">практических занятий </w:t>
      </w:r>
      <w:r w:rsidR="00943F3A" w:rsidRPr="0099689B">
        <w:rPr>
          <w:rFonts w:ascii="Times New Roman" w:hAnsi="Times New Roman" w:cs="Times New Roman"/>
          <w:b/>
          <w:i/>
          <w:color w:val="000000"/>
          <w:spacing w:val="-3"/>
          <w:sz w:val="24"/>
          <w:szCs w:val="24"/>
        </w:rPr>
        <w:t>рекомендуется:</w:t>
      </w:r>
    </w:p>
    <w:p w:rsidR="00943F3A" w:rsidRPr="0099689B"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99689B">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99689B">
        <w:rPr>
          <w:rFonts w:ascii="Times New Roman" w:hAnsi="Times New Roman" w:cs="Times New Roman"/>
          <w:color w:val="000000"/>
          <w:spacing w:val="-2"/>
          <w:sz w:val="24"/>
          <w:szCs w:val="24"/>
        </w:rPr>
        <w:t>занятиям;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подчинение методики проведения практических </w:t>
      </w:r>
      <w:r w:rsidR="00943F3A" w:rsidRPr="0099689B">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99689B">
        <w:rPr>
          <w:rFonts w:ascii="Times New Roman" w:hAnsi="Times New Roman" w:cs="Times New Roman"/>
          <w:color w:val="000000"/>
          <w:spacing w:val="-1"/>
          <w:sz w:val="24"/>
          <w:szCs w:val="24"/>
        </w:rPr>
        <w:t>для студентов;</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99689B">
        <w:rPr>
          <w:rFonts w:ascii="Times New Roman" w:hAnsi="Times New Roman" w:cs="Times New Roman"/>
          <w:color w:val="000000"/>
          <w:sz w:val="24"/>
          <w:szCs w:val="24"/>
        </w:rPr>
        <w:t>построенных на проблемной основе;</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lastRenderedPageBreak/>
        <w:t xml:space="preserve">- </w:t>
      </w:r>
      <w:r w:rsidR="00943F3A"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99689B" w:rsidRDefault="008644BC" w:rsidP="002B274B">
      <w:pPr>
        <w:shd w:val="clear" w:color="auto" w:fill="FFFFFF"/>
        <w:spacing w:after="0" w:line="240" w:lineRule="auto"/>
        <w:ind w:right="-143"/>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проведение практических</w:t>
      </w:r>
      <w:r w:rsidR="00943F3A" w:rsidRPr="0099689B">
        <w:rPr>
          <w:rFonts w:ascii="Times New Roman" w:hAnsi="Times New Roman" w:cs="Times New Roman"/>
          <w:color w:val="000000"/>
          <w:spacing w:val="-1"/>
          <w:sz w:val="24"/>
          <w:szCs w:val="24"/>
        </w:rPr>
        <w:t xml:space="preserve"> занятий на повышенном </w:t>
      </w:r>
      <w:r w:rsidR="00943F3A" w:rsidRPr="0099689B">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99689B">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99689B">
        <w:rPr>
          <w:rFonts w:ascii="Times New Roman" w:hAnsi="Times New Roman" w:cs="Times New Roman"/>
          <w:color w:val="000000"/>
          <w:spacing w:val="1"/>
          <w:sz w:val="24"/>
          <w:szCs w:val="24"/>
        </w:rPr>
        <w:t>самостоятельным отбором необходимого оборудования;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99689B">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99689B">
        <w:rPr>
          <w:rFonts w:ascii="Times New Roman" w:hAnsi="Times New Roman" w:cs="Times New Roman"/>
          <w:color w:val="000000"/>
          <w:spacing w:val="1"/>
          <w:sz w:val="24"/>
          <w:szCs w:val="24"/>
        </w:rPr>
        <w:t xml:space="preserve">на </w:t>
      </w:r>
      <w:r w:rsidRPr="0099689B">
        <w:rPr>
          <w:rFonts w:ascii="Times New Roman" w:hAnsi="Times New Roman" w:cs="Times New Roman"/>
          <w:color w:val="000000"/>
          <w:spacing w:val="1"/>
          <w:sz w:val="24"/>
          <w:szCs w:val="24"/>
        </w:rPr>
        <w:t>практические занятия.</w:t>
      </w:r>
    </w:p>
    <w:p w:rsidR="00136DF7" w:rsidRPr="0099689B" w:rsidRDefault="00136DF7" w:rsidP="001D7FC7">
      <w:pPr>
        <w:rPr>
          <w:rFonts w:ascii="Times New Roman" w:hAnsi="Times New Roman" w:cs="Times New Roman"/>
          <w:sz w:val="24"/>
          <w:szCs w:val="24"/>
        </w:rPr>
      </w:pPr>
    </w:p>
    <w:tbl>
      <w:tblPr>
        <w:tblStyle w:val="a8"/>
        <w:tblW w:w="10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985"/>
        <w:gridCol w:w="261"/>
      </w:tblGrid>
      <w:tr w:rsidR="002B274B" w:rsidRPr="0099689B" w:rsidTr="0099689B">
        <w:trPr>
          <w:gridBefore w:val="1"/>
          <w:wBefore w:w="152" w:type="dxa"/>
          <w:trHeight w:val="3368"/>
        </w:trPr>
        <w:tc>
          <w:tcPr>
            <w:tcW w:w="9879"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99689B" w:rsidTr="00222636">
              <w:trPr>
                <w:trHeight w:val="283"/>
              </w:trPr>
              <w:tc>
                <w:tcPr>
                  <w:tcW w:w="15241" w:type="dxa"/>
                </w:tcPr>
                <w:p w:rsidR="002B274B" w:rsidRPr="0099689B" w:rsidRDefault="002B274B" w:rsidP="00222636">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Название ОП</w:t>
                  </w:r>
                  <w:r w:rsidRPr="0099689B">
                    <w:rPr>
                      <w:rFonts w:ascii="Times New Roman" w:hAnsi="Times New Roman" w:cs="Times New Roman"/>
                      <w:sz w:val="24"/>
                      <w:szCs w:val="24"/>
                    </w:rPr>
                    <w:t xml:space="preserve">:  </w:t>
                  </w:r>
                  <w:r w:rsidR="006A640E" w:rsidRPr="006A640E">
                    <w:rPr>
                      <w:rFonts w:ascii="Times New Roman" w:eastAsia="Calibri" w:hAnsi="Times New Roman" w:cs="Times New Roman"/>
                      <w:sz w:val="24"/>
                      <w:szCs w:val="24"/>
                    </w:rPr>
                    <w:t>«Иностранная филология (западные языки)»</w:t>
                  </w:r>
                </w:p>
              </w:tc>
            </w:tr>
            <w:tr w:rsidR="002B274B" w:rsidRPr="0099689B" w:rsidTr="00222636">
              <w:tc>
                <w:tcPr>
                  <w:tcW w:w="15241" w:type="dxa"/>
                </w:tcPr>
                <w:p w:rsidR="002B274B" w:rsidRPr="0099689B" w:rsidRDefault="002B274B" w:rsidP="0099689B">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Курс, отделение</w:t>
                  </w:r>
                  <w:r w:rsidR="0099689B" w:rsidRPr="0099689B">
                    <w:rPr>
                      <w:rFonts w:ascii="Times New Roman" w:hAnsi="Times New Roman" w:cs="Times New Roman"/>
                      <w:sz w:val="24"/>
                      <w:szCs w:val="24"/>
                    </w:rPr>
                    <w:t>:</w:t>
                  </w:r>
                  <w:r w:rsidR="006A640E">
                    <w:rPr>
                      <w:rFonts w:ascii="Times New Roman" w:hAnsi="Times New Roman" w:cs="Times New Roman"/>
                      <w:sz w:val="24"/>
                      <w:szCs w:val="24"/>
                    </w:rPr>
                    <w:t xml:space="preserve">  2</w:t>
                  </w:r>
                  <w:r w:rsidRPr="0099689B">
                    <w:rPr>
                      <w:rFonts w:ascii="Times New Roman" w:hAnsi="Times New Roman" w:cs="Times New Roman"/>
                      <w:sz w:val="24"/>
                      <w:szCs w:val="24"/>
                    </w:rPr>
                    <w:t xml:space="preserve"> курс, </w:t>
                  </w:r>
                  <w:r w:rsidR="006A640E" w:rsidRPr="006A640E">
                    <w:rPr>
                      <w:rFonts w:ascii="Times New Roman" w:hAnsi="Times New Roman" w:cs="Times New Roman"/>
                      <w:bCs/>
                      <w:sz w:val="24"/>
                      <w:szCs w:val="24"/>
                      <w:lang w:val="kk-KZ"/>
                    </w:rPr>
                    <w:t>7M02312 «Иностранная филология (западные языки)»</w:t>
                  </w:r>
                </w:p>
              </w:tc>
            </w:tr>
            <w:tr w:rsidR="002B274B" w:rsidRPr="0099689B" w:rsidTr="00222636">
              <w:tc>
                <w:tcPr>
                  <w:tcW w:w="15241" w:type="dxa"/>
                </w:tcPr>
                <w:p w:rsidR="002B274B" w:rsidRPr="0099689B" w:rsidRDefault="002B274B" w:rsidP="0099689B">
                  <w:pPr>
                    <w:pStyle w:val="a7"/>
                    <w:ind w:left="-118"/>
                    <w:rPr>
                      <w:rFonts w:ascii="Times New Roman" w:hAnsi="Times New Roman" w:cs="Times New Roman"/>
                      <w:sz w:val="24"/>
                      <w:szCs w:val="24"/>
                    </w:rPr>
                  </w:pPr>
                  <w:r w:rsidRPr="0099689B">
                    <w:rPr>
                      <w:rFonts w:ascii="Times New Roman" w:hAnsi="Times New Roman" w:cs="Times New Roman"/>
                      <w:b/>
                      <w:sz w:val="24"/>
                      <w:szCs w:val="24"/>
                    </w:rPr>
                    <w:t>Название дисциплины</w:t>
                  </w:r>
                  <w:r w:rsidRPr="0099689B">
                    <w:rPr>
                      <w:rFonts w:ascii="Times New Roman" w:hAnsi="Times New Roman" w:cs="Times New Roman"/>
                      <w:sz w:val="24"/>
                      <w:szCs w:val="24"/>
                    </w:rPr>
                    <w:t>:</w:t>
                  </w:r>
                  <w:r w:rsidRPr="0099689B">
                    <w:rPr>
                      <w:rFonts w:ascii="Times New Roman" w:hAnsi="Times New Roman" w:cs="Times New Roman"/>
                      <w:sz w:val="24"/>
                      <w:szCs w:val="24"/>
                      <w:lang w:eastAsia="kk-KZ"/>
                    </w:rPr>
                    <w:t xml:space="preserve"> </w:t>
                  </w:r>
                  <w:r w:rsidR="006A640E" w:rsidRPr="006A640E">
                    <w:rPr>
                      <w:rFonts w:ascii="Times New Roman" w:hAnsi="Times New Roman" w:cs="Times New Roman"/>
                      <w:sz w:val="24"/>
                      <w:szCs w:val="24"/>
                    </w:rPr>
                    <w:t>Речевое воздействие и межкультурная коммуникация</w:t>
                  </w:r>
                </w:p>
              </w:tc>
            </w:tr>
            <w:tr w:rsidR="002B274B" w:rsidRPr="0099689B" w:rsidTr="00222636">
              <w:tc>
                <w:tcPr>
                  <w:tcW w:w="15241" w:type="dxa"/>
                </w:tcPr>
                <w:p w:rsidR="00222636" w:rsidRPr="0099689B" w:rsidRDefault="002B274B" w:rsidP="0099689B">
                  <w:pPr>
                    <w:shd w:val="clear" w:color="auto" w:fill="FFFFFF"/>
                    <w:ind w:left="-118"/>
                    <w:jc w:val="both"/>
                    <w:rPr>
                      <w:rFonts w:ascii="Times New Roman" w:hAnsi="Times New Roman" w:cs="Times New Roman"/>
                      <w:i/>
                      <w:iCs/>
                      <w:sz w:val="24"/>
                      <w:szCs w:val="24"/>
                    </w:rPr>
                  </w:pPr>
                  <w:r w:rsidRPr="0099689B">
                    <w:rPr>
                      <w:rFonts w:ascii="Times New Roman" w:hAnsi="Times New Roman" w:cs="Times New Roman"/>
                      <w:b/>
                      <w:sz w:val="24"/>
                      <w:szCs w:val="24"/>
                    </w:rPr>
                    <w:t>Цель дисциплины</w:t>
                  </w:r>
                  <w:r w:rsidRPr="0099689B">
                    <w:rPr>
                      <w:rFonts w:ascii="Times New Roman" w:hAnsi="Times New Roman" w:cs="Times New Roman"/>
                      <w:sz w:val="24"/>
                      <w:szCs w:val="24"/>
                    </w:rPr>
                    <w:t xml:space="preserve">: </w:t>
                  </w:r>
                  <w:r w:rsidR="006A640E" w:rsidRPr="006A640E">
                    <w:rPr>
                      <w:rFonts w:ascii="Times New Roman" w:hAnsi="Times New Roman" w:cs="Times New Roman"/>
                      <w:sz w:val="24"/>
                      <w:szCs w:val="24"/>
                    </w:rPr>
                    <w:t xml:space="preserve">Применять понятийно-терминологический аппарат теорий межкультурной коммуникации и речевого воздействия, демонстрируя владение культурой устной и письменной речи. Будут изучены – теории речевого воздействия и межкультурной коммуникации, история становления межкультурной коммуникации, теории, структура и виды межкультурной </w:t>
                  </w:r>
                  <w:proofErr w:type="spellStart"/>
                  <w:r w:rsidR="006A640E" w:rsidRPr="006A640E">
                    <w:rPr>
                      <w:rFonts w:ascii="Times New Roman" w:hAnsi="Times New Roman" w:cs="Times New Roman"/>
                      <w:sz w:val="24"/>
                      <w:szCs w:val="24"/>
                    </w:rPr>
                    <w:t>коммуникации</w:t>
                  </w:r>
                  <w:proofErr w:type="gramStart"/>
                  <w:r w:rsidR="006A640E" w:rsidRPr="006A640E">
                    <w:rPr>
                      <w:rFonts w:ascii="Times New Roman" w:hAnsi="Times New Roman" w:cs="Times New Roman"/>
                      <w:sz w:val="24"/>
                      <w:szCs w:val="24"/>
                    </w:rPr>
                    <w:t>.</w:t>
                  </w:r>
                  <w:bookmarkStart w:id="0" w:name="_GoBack"/>
                  <w:bookmarkEnd w:id="0"/>
                  <w:r w:rsidR="0099689B" w:rsidRPr="0099689B">
                    <w:rPr>
                      <w:rFonts w:ascii="Times New Roman" w:hAnsi="Times New Roman" w:cs="Times New Roman"/>
                      <w:sz w:val="24"/>
                      <w:szCs w:val="24"/>
                    </w:rPr>
                    <w:t>у</w:t>
                  </w:r>
                  <w:proofErr w:type="gramEnd"/>
                  <w:r w:rsidR="0099689B" w:rsidRPr="0099689B">
                    <w:rPr>
                      <w:rFonts w:ascii="Times New Roman" w:hAnsi="Times New Roman" w:cs="Times New Roman"/>
                      <w:sz w:val="24"/>
                      <w:szCs w:val="24"/>
                    </w:rPr>
                    <w:t>ровнях</w:t>
                  </w:r>
                  <w:proofErr w:type="spellEnd"/>
                  <w:r w:rsidR="0099689B" w:rsidRPr="0099689B">
                    <w:rPr>
                      <w:rFonts w:ascii="Times New Roman" w:hAnsi="Times New Roman" w:cs="Times New Roman"/>
                      <w:sz w:val="24"/>
                      <w:szCs w:val="24"/>
                    </w:rPr>
                    <w:t>.</w:t>
                  </w:r>
                  <w:r w:rsidR="0099689B" w:rsidRPr="0099689B">
                    <w:rPr>
                      <w:rFonts w:ascii="Times New Roman" w:hAnsi="Times New Roman" w:cs="Times New Roman"/>
                      <w:i/>
                      <w:iCs/>
                      <w:sz w:val="24"/>
                      <w:szCs w:val="24"/>
                    </w:rPr>
                    <w:t xml:space="preserve"> </w:t>
                  </w:r>
                </w:p>
              </w:tc>
            </w:tr>
            <w:tr w:rsidR="002B274B" w:rsidRPr="0099689B" w:rsidTr="00222636">
              <w:trPr>
                <w:trHeight w:val="2875"/>
              </w:trPr>
              <w:tc>
                <w:tcPr>
                  <w:tcW w:w="15241" w:type="dxa"/>
                </w:tcPr>
                <w:p w:rsidR="002B274B" w:rsidRPr="0099689B" w:rsidRDefault="002B274B" w:rsidP="0099689B">
                  <w:pPr>
                    <w:pStyle w:val="a7"/>
                    <w:ind w:left="-118"/>
                    <w:rPr>
                      <w:rFonts w:ascii="Times New Roman" w:hAnsi="Times New Roman" w:cs="Times New Roman"/>
                      <w:b/>
                      <w:sz w:val="24"/>
                      <w:szCs w:val="24"/>
                    </w:rPr>
                  </w:pPr>
                  <w:r w:rsidRPr="0099689B">
                    <w:rPr>
                      <w:rFonts w:ascii="Times New Roman" w:hAnsi="Times New Roman" w:cs="Times New Roman"/>
                      <w:b/>
                      <w:sz w:val="24"/>
                      <w:szCs w:val="24"/>
                    </w:rPr>
                    <w:t xml:space="preserve">Ожидаемые РО: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1</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rPr>
                    <w:t xml:space="preserve">Демонстрировать </w:t>
                  </w:r>
                  <w:proofErr w:type="spellStart"/>
                  <w:r w:rsidR="0099689B" w:rsidRPr="0099689B">
                    <w:rPr>
                      <w:rFonts w:ascii="Times New Roman" w:eastAsia="Malgun Gothic" w:hAnsi="Times New Roman" w:cs="Times New Roman"/>
                      <w:sz w:val="24"/>
                      <w:szCs w:val="24"/>
                      <w:shd w:val="clear" w:color="auto" w:fill="FFFFFF"/>
                    </w:rPr>
                    <w:t>знани</w:t>
                  </w:r>
                  <w:proofErr w:type="spellEnd"/>
                  <w:r w:rsidR="0099689B" w:rsidRPr="0099689B">
                    <w:rPr>
                      <w:rFonts w:ascii="Times New Roman" w:eastAsia="Malgun Gothic" w:hAnsi="Times New Roman" w:cs="Times New Roman"/>
                      <w:sz w:val="24"/>
                      <w:szCs w:val="24"/>
                      <w:shd w:val="clear" w:color="auto" w:fill="FFFFFF"/>
                      <w:lang w:val="kk-KZ"/>
                    </w:rPr>
                    <w:t>я</w:t>
                  </w:r>
                  <w:r w:rsidR="0099689B" w:rsidRPr="0099689B">
                    <w:rPr>
                      <w:rFonts w:ascii="Times New Roman" w:eastAsia="Malgun Gothic" w:hAnsi="Times New Roman" w:cs="Times New Roman"/>
                      <w:sz w:val="24"/>
                      <w:szCs w:val="24"/>
                      <w:shd w:val="clear" w:color="auto" w:fill="FFFFFF"/>
                    </w:rPr>
                    <w:t xml:space="preserve"> об особенностях различных видов коммуникации при взаимодействии представлений различных культур</w:t>
                  </w:r>
                  <w:r w:rsidR="0099689B" w:rsidRPr="0099689B">
                    <w:rPr>
                      <w:rFonts w:ascii="Times New Roman" w:eastAsia="Malgun Gothic" w:hAnsi="Times New Roman" w:cs="Times New Roman"/>
                      <w:sz w:val="24"/>
                      <w:szCs w:val="24"/>
                    </w:rPr>
                    <w:t>.</w:t>
                  </w:r>
                </w:p>
                <w:p w:rsidR="00222636"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2</w:t>
                  </w:r>
                  <w:proofErr w:type="gramEnd"/>
                  <w:r w:rsidRPr="0099689B">
                    <w:rPr>
                      <w:rFonts w:ascii="Times New Roman" w:eastAsia="Calibri" w:hAnsi="Times New Roman" w:cs="Times New Roman"/>
                      <w:sz w:val="24"/>
                      <w:szCs w:val="24"/>
                    </w:rPr>
                    <w:t xml:space="preserve">. </w:t>
                  </w:r>
                  <w:r w:rsidR="0099689B" w:rsidRPr="0099689B">
                    <w:rPr>
                      <w:rFonts w:ascii="Times New Roman" w:hAnsi="Times New Roman" w:cs="Times New Roman"/>
                      <w:sz w:val="24"/>
                      <w:szCs w:val="24"/>
                    </w:rPr>
                    <w:t>Д</w:t>
                  </w:r>
                  <w:r w:rsidR="0099689B" w:rsidRPr="0099689B">
                    <w:rPr>
                      <w:rFonts w:ascii="Times New Roman" w:hAnsi="Times New Roman" w:cs="Times New Roman"/>
                      <w:sz w:val="24"/>
                      <w:szCs w:val="24"/>
                      <w:lang w:val="kk-KZ"/>
                    </w:rPr>
                    <w:t xml:space="preserve">емонстрировать </w:t>
                  </w:r>
                  <w:r w:rsidR="0099689B" w:rsidRPr="0099689B">
                    <w:rPr>
                      <w:rFonts w:ascii="Times New Roman" w:hAnsi="Times New Roman" w:cs="Times New Roman"/>
                      <w:sz w:val="24"/>
                      <w:szCs w:val="24"/>
                    </w:rPr>
                    <w:t>проблемы перевода в контексте межкультурной коммуникации.</w:t>
                  </w:r>
                  <w:r w:rsidRPr="0099689B">
                    <w:rPr>
                      <w:rFonts w:ascii="Times New Roman" w:eastAsia="Calibri" w:hAnsi="Times New Roman" w:cs="Times New Roman"/>
                      <w:sz w:val="24"/>
                      <w:szCs w:val="24"/>
                    </w:rPr>
                    <w:t xml:space="preserve">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 xml:space="preserve">РО3. </w:t>
                  </w:r>
                  <w:r w:rsidR="0099689B" w:rsidRPr="0099689B">
                    <w:rPr>
                      <w:rFonts w:ascii="Times New Roman" w:eastAsia="Malgun Gothic" w:hAnsi="Times New Roman" w:cs="Times New Roman"/>
                      <w:sz w:val="24"/>
                      <w:szCs w:val="24"/>
                    </w:rPr>
                    <w:t>Сравнивать, классифицировать, группировать, предвосхищать языковую информацию.</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4</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lang w:val="kk-KZ"/>
                    </w:rPr>
                    <w:t xml:space="preserve">Реализовывать </w:t>
                  </w:r>
                  <w:r w:rsidR="0099689B" w:rsidRPr="0099689B">
                    <w:rPr>
                      <w:rFonts w:ascii="Times New Roman" w:eastAsia="Malgun Gothic" w:hAnsi="Times New Roman" w:cs="Times New Roman"/>
                      <w:sz w:val="24"/>
                      <w:szCs w:val="24"/>
                      <w:lang w:val="kk-KZ"/>
                    </w:rPr>
                    <w:t>коммуникативное общение и обсуждать методы проведения исследований по широкому кругу вопросов в академической сфере</w:t>
                  </w:r>
                  <w:r w:rsidR="0099689B" w:rsidRPr="0099689B">
                    <w:rPr>
                      <w:rFonts w:ascii="Times New Roman" w:eastAsia="Malgun Gothic" w:hAnsi="Times New Roman" w:cs="Times New Roman"/>
                      <w:sz w:val="24"/>
                      <w:szCs w:val="24"/>
                    </w:rPr>
                    <w:t>.</w:t>
                  </w:r>
                </w:p>
                <w:p w:rsidR="002B274B"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 xml:space="preserve">РО 5.  </w:t>
                  </w:r>
                  <w:r w:rsidR="0099689B" w:rsidRPr="0099689B">
                    <w:rPr>
                      <w:rFonts w:ascii="Times New Roman" w:eastAsia="Times New Roman" w:hAnsi="Times New Roman" w:cs="Times New Roman"/>
                      <w:sz w:val="24"/>
                      <w:szCs w:val="24"/>
                    </w:rPr>
                    <w:t>Осуществлять</w:t>
                  </w:r>
                  <w:r w:rsidR="0099689B" w:rsidRPr="0099689B">
                    <w:rPr>
                      <w:rFonts w:ascii="Times New Roman" w:eastAsia="Malgun Gothic" w:hAnsi="Times New Roman" w:cs="Times New Roman"/>
                      <w:sz w:val="24"/>
                      <w:szCs w:val="24"/>
                    </w:rPr>
                    <w:t xml:space="preserve"> письменный перевод на основе аналитического вариативного поиска с использованием различных типов словарей и других надежных источников информации.</w:t>
                  </w:r>
                </w:p>
              </w:tc>
            </w:tr>
          </w:tbl>
          <w:p w:rsidR="002B274B" w:rsidRPr="0099689B" w:rsidRDefault="002B274B">
            <w:pPr>
              <w:rPr>
                <w:rFonts w:ascii="Times New Roman" w:hAnsi="Times New Roman" w:cs="Times New Roman"/>
                <w:sz w:val="24"/>
                <w:szCs w:val="24"/>
              </w:rPr>
            </w:pPr>
          </w:p>
        </w:tc>
        <w:tc>
          <w:tcPr>
            <w:tcW w:w="261" w:type="dxa"/>
          </w:tcPr>
          <w:p w:rsidR="002B274B" w:rsidRPr="0099689B" w:rsidRDefault="002B274B" w:rsidP="001D7FC7">
            <w:pPr>
              <w:ind w:right="150"/>
              <w:jc w:val="both"/>
              <w:rPr>
                <w:rFonts w:ascii="Times New Roman" w:eastAsia="Times New Roman" w:hAnsi="Times New Roman" w:cs="Times New Roman"/>
                <w:sz w:val="24"/>
                <w:szCs w:val="24"/>
              </w:rPr>
            </w:pPr>
          </w:p>
        </w:tc>
      </w:tr>
      <w:tr w:rsidR="006A2F99"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1519"/>
        </w:trPr>
        <w:tc>
          <w:tcPr>
            <w:tcW w:w="675" w:type="dxa"/>
            <w:gridSpan w:val="2"/>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Неделя</w:t>
            </w:r>
          </w:p>
        </w:tc>
        <w:tc>
          <w:tcPr>
            <w:tcW w:w="3828" w:type="dxa"/>
          </w:tcPr>
          <w:p w:rsidR="00542D9A" w:rsidRPr="0099689B" w:rsidRDefault="00542D9A" w:rsidP="006A2F99">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 xml:space="preserve">Тема </w:t>
            </w:r>
            <w:r w:rsidR="006A2F99" w:rsidRPr="0099689B">
              <w:rPr>
                <w:rFonts w:ascii="Times New Roman" w:eastAsia="Times New Roman" w:hAnsi="Times New Roman" w:cs="Times New Roman"/>
                <w:b/>
                <w:sz w:val="24"/>
                <w:szCs w:val="24"/>
                <w:lang w:val="kk-KZ"/>
              </w:rPr>
              <w:t xml:space="preserve">семинарского </w:t>
            </w:r>
            <w:r w:rsidRPr="0099689B">
              <w:rPr>
                <w:rFonts w:ascii="Times New Roman" w:eastAsia="Times New Roman" w:hAnsi="Times New Roman" w:cs="Times New Roman"/>
                <w:b/>
                <w:sz w:val="24"/>
                <w:szCs w:val="24"/>
                <w:lang w:val="kk-KZ"/>
              </w:rPr>
              <w:t>занятия</w:t>
            </w:r>
          </w:p>
        </w:tc>
        <w:tc>
          <w:tcPr>
            <w:tcW w:w="3543" w:type="dxa"/>
          </w:tcPr>
          <w:p w:rsidR="006A2F99" w:rsidRPr="0099689B" w:rsidRDefault="006A2F99" w:rsidP="006A2F99">
            <w:pPr>
              <w:jc w:val="center"/>
              <w:rPr>
                <w:rFonts w:ascii="Times New Roman" w:hAnsi="Times New Roman" w:cs="Times New Roman"/>
                <w:b/>
                <w:sz w:val="24"/>
                <w:szCs w:val="24"/>
              </w:rPr>
            </w:pPr>
            <w:r w:rsidRPr="0099689B">
              <w:rPr>
                <w:rFonts w:ascii="Times New Roman" w:hAnsi="Times New Roman" w:cs="Times New Roman"/>
                <w:b/>
                <w:sz w:val="24"/>
                <w:szCs w:val="24"/>
              </w:rPr>
              <w:t>Задание семинарского занятия:</w:t>
            </w:r>
          </w:p>
          <w:p w:rsidR="00542D9A" w:rsidRPr="0099689B"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Список рекомендуемой литературы</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1</w:t>
            </w:r>
          </w:p>
        </w:tc>
        <w:tc>
          <w:tcPr>
            <w:tcW w:w="3828" w:type="dxa"/>
          </w:tcPr>
          <w:p w:rsidR="002B274B" w:rsidRPr="0099689B" w:rsidRDefault="00222636"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Актуальность вида перевода</w:t>
            </w:r>
          </w:p>
        </w:tc>
        <w:tc>
          <w:tcPr>
            <w:tcW w:w="3543" w:type="dxa"/>
          </w:tcPr>
          <w:p w:rsidR="002B274B" w:rsidRPr="0099689B" w:rsidRDefault="00222636" w:rsidP="006A2F99">
            <w:pPr>
              <w:rPr>
                <w:rFonts w:ascii="Times New Roman" w:eastAsia="Times New Roman" w:hAnsi="Times New Roman" w:cs="Times New Roman"/>
                <w:sz w:val="24"/>
                <w:szCs w:val="24"/>
              </w:rPr>
            </w:pPr>
            <w:r w:rsidRPr="0099689B">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2B274B" w:rsidRPr="0099689B" w:rsidRDefault="00993839" w:rsidP="001F3E65">
            <w:pPr>
              <w:ind w:right="150"/>
              <w:rPr>
                <w:rFonts w:ascii="Times New Roman" w:hAnsi="Times New Roman" w:cs="Times New Roman"/>
                <w:sz w:val="24"/>
                <w:szCs w:val="24"/>
              </w:rPr>
            </w:pPr>
            <w:r w:rsidRPr="0099689B">
              <w:rPr>
                <w:rFonts w:ascii="Times New Roman" w:eastAsia="Times New Roman" w:hAnsi="Times New Roman" w:cs="Times New Roman"/>
                <w:sz w:val="24"/>
                <w:szCs w:val="24"/>
              </w:rPr>
              <w:t xml:space="preserve">1. Алексеева И.С. Профессиональный тренинг переводчика. </w:t>
            </w:r>
            <w:r w:rsidRPr="0099689B">
              <w:rPr>
                <w:rFonts w:ascii="Times New Roman" w:hAnsi="Times New Roman" w:cs="Times New Roman"/>
                <w:sz w:val="24"/>
                <w:szCs w:val="24"/>
              </w:rPr>
              <w:t>2011</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2. </w:t>
            </w:r>
            <w:r w:rsidRPr="0099689B">
              <w:rPr>
                <w:rFonts w:ascii="Times New Roman" w:eastAsia="Times New Roman" w:hAnsi="Times New Roman" w:cs="Times New Roman"/>
                <w:sz w:val="24"/>
                <w:szCs w:val="24"/>
              </w:rPr>
              <w:t xml:space="preserve">Бурак А.Л. Перевод и межкультурная коммуникация. </w:t>
            </w:r>
            <w:r w:rsidRPr="0099689B">
              <w:rPr>
                <w:rFonts w:ascii="Times New Roman" w:hAnsi="Times New Roman" w:cs="Times New Roman"/>
                <w:sz w:val="24"/>
                <w:szCs w:val="24"/>
              </w:rPr>
              <w:t>2012</w:t>
            </w: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lastRenderedPageBreak/>
              <w:t xml:space="preserve">3. </w:t>
            </w:r>
            <w:proofErr w:type="spellStart"/>
            <w:r w:rsidRPr="0099689B">
              <w:rPr>
                <w:rFonts w:ascii="Times New Roman" w:eastAsia="Times New Roman" w:hAnsi="Times New Roman" w:cs="Times New Roman"/>
                <w:sz w:val="24"/>
                <w:szCs w:val="24"/>
              </w:rPr>
              <w:t>Чужакин</w:t>
            </w:r>
            <w:proofErr w:type="spellEnd"/>
            <w:r w:rsidRPr="0099689B">
              <w:rPr>
                <w:rFonts w:ascii="Times New Roman" w:eastAsia="Times New Roman" w:hAnsi="Times New Roman" w:cs="Times New Roman"/>
                <w:sz w:val="24"/>
                <w:szCs w:val="24"/>
              </w:rPr>
              <w:t xml:space="preserve"> А. Мир перевода.</w:t>
            </w:r>
            <w:r w:rsidRPr="0099689B">
              <w:rPr>
                <w:rFonts w:ascii="Times New Roman" w:hAnsi="Times New Roman" w:cs="Times New Roman"/>
                <w:sz w:val="24"/>
                <w:szCs w:val="24"/>
              </w:rPr>
              <w:t xml:space="preserve"> 2015</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4. </w:t>
            </w:r>
            <w:r w:rsidR="001F3E65" w:rsidRPr="0099689B">
              <w:rPr>
                <w:rFonts w:ascii="Times New Roman" w:eastAsia="Times New Roman" w:hAnsi="Times New Roman" w:cs="Times New Roman"/>
                <w:sz w:val="24"/>
                <w:szCs w:val="24"/>
              </w:rPr>
              <w:t>Миньяр-</w:t>
            </w:r>
            <w:proofErr w:type="spellStart"/>
            <w:r w:rsidR="001F3E65" w:rsidRPr="0099689B">
              <w:rPr>
                <w:rFonts w:ascii="Times New Roman" w:eastAsia="Times New Roman" w:hAnsi="Times New Roman" w:cs="Times New Roman"/>
                <w:sz w:val="24"/>
                <w:szCs w:val="24"/>
              </w:rPr>
              <w:t>Белоручев</w:t>
            </w:r>
            <w:proofErr w:type="spellEnd"/>
            <w:r w:rsidR="001F3E65" w:rsidRPr="0099689B">
              <w:rPr>
                <w:rFonts w:ascii="Times New Roman" w:eastAsia="Times New Roman" w:hAnsi="Times New Roman" w:cs="Times New Roman"/>
                <w:sz w:val="24"/>
                <w:szCs w:val="24"/>
              </w:rPr>
              <w:t xml:space="preserve"> Р. К. Как стать переводчиком?, </w:t>
            </w:r>
            <w:r w:rsidR="001F3E65" w:rsidRPr="0099689B">
              <w:rPr>
                <w:rFonts w:ascii="Times New Roman" w:hAnsi="Times New Roman" w:cs="Times New Roman"/>
                <w:sz w:val="24"/>
                <w:szCs w:val="24"/>
              </w:rPr>
              <w:t xml:space="preserve"> 2015</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5. </w:t>
            </w:r>
            <w:proofErr w:type="spellStart"/>
            <w:r w:rsidRPr="0099689B">
              <w:rPr>
                <w:rFonts w:ascii="Times New Roman" w:eastAsia="Times New Roman" w:hAnsi="Times New Roman" w:cs="Times New Roman"/>
                <w:sz w:val="24"/>
                <w:szCs w:val="24"/>
              </w:rPr>
              <w:t>В.Н.Комиссаров</w:t>
            </w:r>
            <w:proofErr w:type="spellEnd"/>
            <w:r w:rsidRPr="0099689B">
              <w:rPr>
                <w:rFonts w:ascii="Times New Roman" w:eastAsia="Times New Roman" w:hAnsi="Times New Roman" w:cs="Times New Roman"/>
                <w:sz w:val="24"/>
                <w:szCs w:val="24"/>
              </w:rPr>
              <w:t>. Практикум по переводу с английского языка на русский,</w:t>
            </w:r>
            <w:r w:rsidRPr="0099689B">
              <w:rPr>
                <w:rFonts w:ascii="Times New Roman" w:hAnsi="Times New Roman" w:cs="Times New Roman"/>
                <w:sz w:val="24"/>
                <w:szCs w:val="24"/>
              </w:rPr>
              <w:t xml:space="preserve"> 2012</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 xml:space="preserve">6. </w:t>
            </w:r>
            <w:r w:rsidRPr="0099689B">
              <w:rPr>
                <w:rFonts w:ascii="Times New Roman" w:eastAsia="Times New Roman" w:hAnsi="Times New Roman" w:cs="Times New Roman"/>
                <w:sz w:val="24"/>
                <w:szCs w:val="24"/>
              </w:rPr>
              <w:t>Дуглас Робинсон. Как стать переводчиком? Теория и практика  перевода.</w:t>
            </w:r>
            <w:r w:rsidRPr="0099689B">
              <w:rPr>
                <w:rFonts w:ascii="Times New Roman" w:hAnsi="Times New Roman" w:cs="Times New Roman"/>
                <w:sz w:val="24"/>
                <w:szCs w:val="24"/>
              </w:rPr>
              <w:t xml:space="preserve"> 2016</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2</w:t>
            </w:r>
          </w:p>
        </w:tc>
        <w:tc>
          <w:tcPr>
            <w:tcW w:w="3828" w:type="dxa"/>
          </w:tcPr>
          <w:p w:rsidR="002B274B" w:rsidRPr="0099689B" w:rsidRDefault="0099689B"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w:t>
            </w:r>
            <w:r w:rsidR="00222636" w:rsidRPr="0099689B">
              <w:rPr>
                <w:rFonts w:ascii="Times New Roman" w:hAnsi="Times New Roman" w:cs="Times New Roman"/>
                <w:sz w:val="24"/>
                <w:szCs w:val="24"/>
              </w:rPr>
              <w:t>спекты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3</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Различия синхронного и последовательного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4</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Синхронный перевод.</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5</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занятиям по синхронному переводу.</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6</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Этические вопросы синхронного перевода. Теория и практика синхронного перевода.</w:t>
            </w:r>
          </w:p>
        </w:tc>
        <w:tc>
          <w:tcPr>
            <w:tcW w:w="3543" w:type="dxa"/>
          </w:tcPr>
          <w:p w:rsidR="002B274B" w:rsidRPr="0099689B" w:rsidRDefault="00222636" w:rsidP="00222636">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(«Современные методы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7</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Научно-технические, публицистические тексты, тексты официально-делового стиля).</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val="kk-KZ"/>
              </w:rPr>
              <w:t>Анализ и перевод</w:t>
            </w:r>
            <w:r w:rsidRPr="0099689B">
              <w:rPr>
                <w:rFonts w:ascii="Times New Roman" w:hAnsi="Times New Roman" w:cs="Times New Roman"/>
                <w:b/>
                <w:sz w:val="24"/>
                <w:szCs w:val="24"/>
                <w:lang w:val="kk-KZ"/>
              </w:rPr>
              <w:t xml:space="preserve"> </w:t>
            </w:r>
            <w:r w:rsidRPr="0099689B">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8</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Технические вопросы синхронного перевода. Особенности работы с оборудованием для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9</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Основные ошибки начинающих синхронных переводчиков.</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10</w:t>
            </w:r>
          </w:p>
        </w:tc>
        <w:tc>
          <w:tcPr>
            <w:tcW w:w="3828" w:type="dxa"/>
          </w:tcPr>
          <w:p w:rsidR="00993839" w:rsidRPr="0099689B" w:rsidRDefault="00993839" w:rsidP="00993839">
            <w:pP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 xml:space="preserve">Профессиональная этика переводчика.  </w:t>
            </w:r>
          </w:p>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 xml:space="preserve">Организация перевода. </w:t>
            </w:r>
            <w:r w:rsidRPr="0099689B">
              <w:rPr>
                <w:rFonts w:ascii="Times New Roman" w:eastAsia="Calibri" w:hAnsi="Times New Roman" w:cs="Times New Roman"/>
                <w:sz w:val="24"/>
                <w:szCs w:val="24"/>
              </w:rPr>
              <w:t>Профессиональная компетенция переводчика.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11</w:t>
            </w:r>
          </w:p>
        </w:tc>
        <w:tc>
          <w:tcPr>
            <w:tcW w:w="3828" w:type="dxa"/>
          </w:tcPr>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Приемы синхронного перевода по тематике заключительных занятий.</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12</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Преимущества и трудности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13</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Выносливость и соответствующая подготовка для работы в режиме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Способы снятия стресса.</w:t>
            </w:r>
            <w:r w:rsidRPr="0099689B">
              <w:rPr>
                <w:rFonts w:ascii="Times New Roman" w:hAnsi="Times New Roman" w:cs="Times New Roman"/>
                <w:b/>
                <w:sz w:val="24"/>
                <w:szCs w:val="24"/>
                <w:lang w:eastAsia="en-US"/>
              </w:rPr>
              <w:t xml:space="preserve"> </w:t>
            </w:r>
            <w:r w:rsidRPr="0099689B">
              <w:rPr>
                <w:rFonts w:ascii="Times New Roman" w:hAnsi="Times New Roman" w:cs="Times New Roman"/>
                <w:sz w:val="24"/>
                <w:szCs w:val="24"/>
                <w:lang w:eastAsia="en-US"/>
              </w:rPr>
              <w:t>Психологическая подготовка синхронных переводчиков.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14</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Психолингвистические основы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841"/>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15</w:t>
            </w:r>
          </w:p>
        </w:tc>
        <w:tc>
          <w:tcPr>
            <w:tcW w:w="3828" w:type="dxa"/>
          </w:tcPr>
          <w:p w:rsidR="002B274B" w:rsidRPr="0099689B" w:rsidRDefault="00993839" w:rsidP="006A2F99">
            <w:pPr>
              <w:ind w:right="150"/>
              <w:rPr>
                <w:rFonts w:ascii="Times New Roman" w:eastAsia="Times New Roman" w:hAnsi="Times New Roman" w:cs="Times New Roman"/>
                <w:sz w:val="24"/>
                <w:szCs w:val="24"/>
              </w:rPr>
            </w:pPr>
            <w:r w:rsidRPr="0099689B">
              <w:rPr>
                <w:rFonts w:ascii="Times New Roman" w:hAnsi="Times New Roman" w:cs="Times New Roman"/>
                <w:sz w:val="24"/>
                <w:szCs w:val="24"/>
                <w:lang w:eastAsia="en-US"/>
              </w:rPr>
              <w:t>Причины и</w:t>
            </w:r>
            <w:r w:rsidRPr="0099689B">
              <w:rPr>
                <w:rFonts w:ascii="Times New Roman" w:hAnsi="Times New Roman" w:cs="Times New Roman"/>
                <w:sz w:val="24"/>
                <w:szCs w:val="24"/>
              </w:rPr>
              <w:t>зменения состояния языкового сознания переводчика-синхрониста.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Элементы психологической готовности</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bl>
    <w:p w:rsidR="001D7FC7" w:rsidRPr="0099689B" w:rsidRDefault="001D7FC7" w:rsidP="001D7FC7">
      <w:pPr>
        <w:spacing w:after="0" w:line="240" w:lineRule="auto"/>
        <w:jc w:val="both"/>
        <w:rPr>
          <w:rFonts w:ascii="Times New Roman" w:hAnsi="Times New Roman" w:cs="Times New Roman"/>
          <w:b/>
          <w:i/>
          <w:sz w:val="24"/>
          <w:szCs w:val="24"/>
        </w:rPr>
      </w:pPr>
    </w:p>
    <w:p w:rsidR="001D7FC7" w:rsidRPr="0099689B" w:rsidRDefault="001D7FC7" w:rsidP="001D7FC7">
      <w:pPr>
        <w:spacing w:after="0" w:line="240" w:lineRule="auto"/>
        <w:ind w:firstLine="708"/>
        <w:jc w:val="both"/>
        <w:rPr>
          <w:rFonts w:ascii="Times New Roman" w:hAnsi="Times New Roman" w:cs="Times New Roman"/>
          <w:b/>
          <w:sz w:val="24"/>
          <w:szCs w:val="24"/>
        </w:rPr>
      </w:pPr>
      <w:r w:rsidRPr="0099689B">
        <w:rPr>
          <w:rFonts w:ascii="Times New Roman" w:hAnsi="Times New Roman" w:cs="Times New Roman"/>
          <w:b/>
          <w:i/>
          <w:sz w:val="24"/>
          <w:szCs w:val="24"/>
        </w:rPr>
        <w:t>Семинарские занятия.</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Одной из основных организационных форм учебной деятельности являются семинарские занятия, которые формируют исследовательский подход </w:t>
      </w:r>
      <w:r w:rsidRPr="0099689B">
        <w:rPr>
          <w:rFonts w:ascii="Times New Roman" w:hAnsi="Times New Roman" w:cs="Times New Roman"/>
          <w:sz w:val="24"/>
          <w:szCs w:val="24"/>
        </w:rPr>
        <w:lastRenderedPageBreak/>
        <w:t>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системе очного, как и дистанционного образования, реализуются все </w:t>
      </w:r>
      <w:r w:rsidRPr="0099689B">
        <w:rPr>
          <w:rFonts w:ascii="Times New Roman" w:hAnsi="Times New Roman" w:cs="Times New Roman"/>
          <w:b/>
          <w:i/>
          <w:sz w:val="24"/>
          <w:szCs w:val="24"/>
        </w:rPr>
        <w:t>три уровня</w:t>
      </w:r>
      <w:r w:rsidRPr="0099689B">
        <w:rPr>
          <w:rFonts w:ascii="Times New Roman" w:hAnsi="Times New Roman" w:cs="Times New Roman"/>
          <w:sz w:val="24"/>
          <w:szCs w:val="24"/>
        </w:rPr>
        <w:t xml:space="preserve"> семинарских занятий: просеминары, семинары, </w:t>
      </w:r>
      <w:proofErr w:type="spellStart"/>
      <w:r w:rsidRPr="0099689B">
        <w:rPr>
          <w:rFonts w:ascii="Times New Roman" w:hAnsi="Times New Roman" w:cs="Times New Roman"/>
          <w:sz w:val="24"/>
          <w:szCs w:val="24"/>
        </w:rPr>
        <w:t>спецсеминары</w:t>
      </w:r>
      <w:proofErr w:type="spellEnd"/>
      <w:r w:rsidRPr="0099689B">
        <w:rPr>
          <w:rFonts w:ascii="Times New Roman" w:hAnsi="Times New Roman" w:cs="Times New Roman"/>
          <w:sz w:val="24"/>
          <w:szCs w:val="24"/>
        </w:rPr>
        <w:t xml:space="preserve">.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w:t>
      </w:r>
      <w:r w:rsidRPr="0099689B">
        <w:rPr>
          <w:rFonts w:ascii="Times New Roman" w:hAnsi="Times New Roman" w:cs="Times New Roman"/>
          <w:sz w:val="24"/>
          <w:szCs w:val="24"/>
          <w:lang w:val="en-US"/>
        </w:rPr>
        <w:t>Zoom</w:t>
      </w:r>
      <w:r w:rsidRPr="0099689B">
        <w:rPr>
          <w:rFonts w:ascii="Times New Roman" w:hAnsi="Times New Roman" w:cs="Times New Roman"/>
          <w:sz w:val="24"/>
          <w:szCs w:val="24"/>
        </w:rPr>
        <w:t xml:space="preserve">, </w:t>
      </w:r>
      <w:proofErr w:type="spellStart"/>
      <w:r w:rsidRPr="0099689B">
        <w:rPr>
          <w:rFonts w:ascii="Times New Roman" w:hAnsi="Times New Roman" w:cs="Times New Roman"/>
          <w:bCs/>
          <w:sz w:val="24"/>
          <w:szCs w:val="24"/>
          <w:shd w:val="clear" w:color="auto" w:fill="FFFFFF"/>
        </w:rPr>
        <w:t>Microsoft</w:t>
      </w:r>
      <w:proofErr w:type="spellEnd"/>
      <w:r w:rsidRPr="0099689B">
        <w:rPr>
          <w:rFonts w:ascii="Times New Roman" w:hAnsi="Times New Roman" w:cs="Times New Roman"/>
          <w:sz w:val="24"/>
          <w:szCs w:val="24"/>
          <w:shd w:val="clear" w:color="auto" w:fill="FFFFFF"/>
        </w:rPr>
        <w:t> </w:t>
      </w:r>
      <w:proofErr w:type="spellStart"/>
      <w:r w:rsidRPr="0099689B">
        <w:rPr>
          <w:rFonts w:ascii="Times New Roman" w:hAnsi="Times New Roman" w:cs="Times New Roman"/>
          <w:bCs/>
          <w:sz w:val="24"/>
          <w:szCs w:val="24"/>
          <w:shd w:val="clear" w:color="auto" w:fill="FFFFFF"/>
        </w:rPr>
        <w:t>Teams</w:t>
      </w:r>
      <w:proofErr w:type="spellEnd"/>
      <w:r w:rsidRPr="0099689B">
        <w:rPr>
          <w:rFonts w:ascii="Times New Roman" w:hAnsi="Times New Roman" w:cs="Times New Roman"/>
          <w:sz w:val="24"/>
          <w:szCs w:val="24"/>
          <w:shd w:val="clear" w:color="auto" w:fill="FFFFFF"/>
        </w:rPr>
        <w:t xml:space="preserve"> и др.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99689B">
        <w:rPr>
          <w:rFonts w:ascii="Times New Roman" w:hAnsi="Times New Roman" w:cs="Times New Roman"/>
          <w:sz w:val="24"/>
          <w:szCs w:val="24"/>
        </w:rPr>
        <w:t>и</w:t>
      </w:r>
      <w:proofErr w:type="gramEnd"/>
      <w:r w:rsidRPr="0099689B">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99689B">
        <w:rPr>
          <w:rFonts w:ascii="Times New Roman" w:hAnsi="Times New Roman" w:cs="Times New Roman"/>
          <w:sz w:val="24"/>
          <w:szCs w:val="24"/>
        </w:rPr>
        <w:t>спецсеминаров</w:t>
      </w:r>
      <w:proofErr w:type="spellEnd"/>
      <w:r w:rsidRPr="0099689B">
        <w:rPr>
          <w:rFonts w:ascii="Times New Roman" w:hAnsi="Times New Roman" w:cs="Times New Roman"/>
          <w:sz w:val="24"/>
          <w:szCs w:val="24"/>
        </w:rPr>
        <w:t xml:space="preserve"> может быть организована через итоговый контроль.</w:t>
      </w:r>
      <w:r w:rsidRPr="0099689B">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i/>
          <w:sz w:val="24"/>
          <w:szCs w:val="24"/>
        </w:rPr>
        <w:tab/>
      </w:r>
      <w:r w:rsidRPr="0099689B">
        <w:rPr>
          <w:rFonts w:ascii="Times New Roman" w:hAnsi="Times New Roman" w:cs="Times New Roman"/>
          <w:sz w:val="24"/>
          <w:szCs w:val="24"/>
        </w:rPr>
        <w:t xml:space="preserve">Важную роль при организации семинаров играют </w:t>
      </w:r>
      <w:r w:rsidRPr="0099689B">
        <w:rPr>
          <w:rFonts w:ascii="Times New Roman" w:hAnsi="Times New Roman" w:cs="Times New Roman"/>
          <w:b/>
          <w:i/>
          <w:sz w:val="24"/>
          <w:szCs w:val="24"/>
        </w:rPr>
        <w:t xml:space="preserve">консультации </w:t>
      </w:r>
      <w:r w:rsidRPr="0099689B">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w:t>
      </w:r>
      <w:r w:rsidRPr="0099689B">
        <w:rPr>
          <w:rFonts w:ascii="Times New Roman" w:hAnsi="Times New Roman" w:cs="Times New Roman"/>
          <w:sz w:val="24"/>
          <w:szCs w:val="24"/>
        </w:rPr>
        <w:lastRenderedPageBreak/>
        <w:t>процесса, и, вместе с тем, оказываются включенными в другие формы учебной деятельности (лекции, практики, семинары и т.д.).</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sz w:val="24"/>
          <w:szCs w:val="24"/>
        </w:rPr>
        <w:t xml:space="preserve">    </w:t>
      </w:r>
      <w:r w:rsidRPr="0099689B">
        <w:rPr>
          <w:rFonts w:ascii="Times New Roman" w:hAnsi="Times New Roman" w:cs="Times New Roman"/>
          <w:b/>
          <w:i/>
          <w:sz w:val="24"/>
          <w:szCs w:val="24"/>
        </w:rPr>
        <w:t>Методические рекомендации по выполнению заданий:</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99689B">
        <w:rPr>
          <w:rFonts w:ascii="Times New Roman" w:hAnsi="Times New Roman" w:cs="Times New Roman"/>
          <w:sz w:val="24"/>
          <w:szCs w:val="24"/>
        </w:rPr>
        <w:t>обучающегося</w:t>
      </w:r>
      <w:proofErr w:type="gramEnd"/>
      <w:r w:rsidRPr="0099689B">
        <w:rPr>
          <w:rFonts w:ascii="Times New Roman" w:hAnsi="Times New Roman" w:cs="Times New Roman"/>
          <w:sz w:val="24"/>
          <w:szCs w:val="24"/>
        </w:rPr>
        <w:t>: конспект лекции, прилагаемая литература.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Требования преподавателя к выполнению задания</w:t>
      </w:r>
      <w:r w:rsidRPr="0099689B">
        <w:rPr>
          <w:rFonts w:ascii="Times New Roman" w:hAnsi="Times New Roman" w:cs="Times New Roman"/>
          <w:b/>
          <w:sz w:val="24"/>
          <w:szCs w:val="24"/>
        </w:rPr>
        <w:t>:</w:t>
      </w:r>
      <w:r w:rsidRPr="0099689B">
        <w:rPr>
          <w:rFonts w:ascii="Times New Roman" w:hAnsi="Times New Roman" w:cs="Times New Roman"/>
          <w:sz w:val="24"/>
          <w:szCs w:val="24"/>
        </w:rPr>
        <w:t xml:space="preserve"> работа выполняется в объеме не более 4 страниц формата А</w:t>
      </w:r>
      <w:proofErr w:type="gramStart"/>
      <w:r w:rsidRPr="0099689B">
        <w:rPr>
          <w:rFonts w:ascii="Times New Roman" w:hAnsi="Times New Roman" w:cs="Times New Roman"/>
          <w:sz w:val="24"/>
          <w:szCs w:val="24"/>
        </w:rPr>
        <w:t>4</w:t>
      </w:r>
      <w:proofErr w:type="gramEnd"/>
      <w:r w:rsidRPr="0099689B">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Критерии оценки выполнения задания </w:t>
      </w:r>
      <w:r w:rsidRPr="0099689B">
        <w:rPr>
          <w:rFonts w:ascii="Times New Roman" w:hAnsi="Times New Roman" w:cs="Times New Roman"/>
          <w:sz w:val="24"/>
          <w:szCs w:val="24"/>
        </w:rPr>
        <w:t>(указать какие условия повлияют на оценочный балл)</w:t>
      </w:r>
      <w:r w:rsidRPr="0099689B">
        <w:rPr>
          <w:rFonts w:ascii="Times New Roman" w:hAnsi="Times New Roman" w:cs="Times New Roman"/>
          <w:i/>
          <w:sz w:val="24"/>
          <w:szCs w:val="24"/>
        </w:rPr>
        <w:t>:</w:t>
      </w:r>
      <w:r w:rsidRPr="0099689B">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Основная и дополнительная литература</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(предлагается преподавателем). </w:t>
      </w:r>
    </w:p>
    <w:p w:rsidR="001D7FC7" w:rsidRPr="0099689B" w:rsidRDefault="001D7FC7" w:rsidP="001D7FC7">
      <w:pPr>
        <w:rPr>
          <w:rFonts w:ascii="Times New Roman" w:hAnsi="Times New Roman" w:cs="Times New Roman"/>
          <w:sz w:val="24"/>
          <w:szCs w:val="24"/>
        </w:rPr>
      </w:pPr>
    </w:p>
    <w:p w:rsidR="006A2F99" w:rsidRPr="0099689B"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99689B" w:rsidTr="002A044C">
        <w:trPr>
          <w:trHeight w:val="243"/>
        </w:trPr>
        <w:tc>
          <w:tcPr>
            <w:tcW w:w="4361" w:type="dxa"/>
          </w:tcPr>
          <w:p w:rsidR="00777455" w:rsidRPr="0099689B" w:rsidRDefault="001D7FC7" w:rsidP="001D7FC7">
            <w:pPr>
              <w:rPr>
                <w:rFonts w:ascii="Times New Roman" w:hAnsi="Times New Roman" w:cs="Times New Roman"/>
                <w:sz w:val="24"/>
                <w:szCs w:val="24"/>
              </w:rPr>
            </w:pPr>
            <w:r w:rsidRPr="0099689B">
              <w:rPr>
                <w:rFonts w:ascii="Times New Roman" w:hAnsi="Times New Roman" w:cs="Times New Roman"/>
                <w:sz w:val="24"/>
                <w:szCs w:val="24"/>
              </w:rPr>
              <w:t>Заведующий кафедрой</w:t>
            </w:r>
          </w:p>
          <w:p w:rsidR="001D7FC7" w:rsidRPr="0099689B" w:rsidRDefault="00777455" w:rsidP="001D7FC7">
            <w:pPr>
              <w:rPr>
                <w:rFonts w:ascii="Times New Roman" w:hAnsi="Times New Roman" w:cs="Times New Roman"/>
                <w:sz w:val="24"/>
                <w:szCs w:val="24"/>
              </w:rPr>
            </w:pPr>
            <w:r w:rsidRPr="0099689B">
              <w:rPr>
                <w:rFonts w:ascii="Times New Roman" w:hAnsi="Times New Roman" w:cs="Times New Roman"/>
                <w:sz w:val="24"/>
                <w:szCs w:val="24"/>
              </w:rPr>
              <w:t>Протокол № ____,</w:t>
            </w:r>
            <w:r w:rsidRPr="0099689B">
              <w:rPr>
                <w:rFonts w:ascii="Times New Roman" w:hAnsi="Times New Roman" w:cs="Times New Roman"/>
                <w:sz w:val="24"/>
                <w:szCs w:val="24"/>
                <w:lang w:val="kk-KZ"/>
              </w:rPr>
              <w:t xml:space="preserve"> </w:t>
            </w:r>
            <w:r w:rsidR="00F519BA">
              <w:rPr>
                <w:rFonts w:ascii="Times New Roman" w:hAnsi="Times New Roman" w:cs="Times New Roman"/>
                <w:sz w:val="24"/>
                <w:szCs w:val="24"/>
              </w:rPr>
              <w:t>«__________» 2023</w:t>
            </w:r>
          </w:p>
        </w:tc>
        <w:tc>
          <w:tcPr>
            <w:tcW w:w="2019" w:type="dxa"/>
          </w:tcPr>
          <w:p w:rsidR="001D7FC7" w:rsidRPr="0099689B" w:rsidRDefault="001D7FC7" w:rsidP="001D7FC7">
            <w:pPr>
              <w:jc w:val="both"/>
              <w:rPr>
                <w:rFonts w:ascii="Times New Roman" w:hAnsi="Times New Roman" w:cs="Times New Roman"/>
                <w:sz w:val="24"/>
                <w:szCs w:val="24"/>
              </w:rPr>
            </w:pPr>
          </w:p>
        </w:tc>
        <w:tc>
          <w:tcPr>
            <w:tcW w:w="3191" w:type="dxa"/>
          </w:tcPr>
          <w:p w:rsidR="001D7FC7" w:rsidRPr="0099689B" w:rsidRDefault="008C389D" w:rsidP="001D7FC7">
            <w:pPr>
              <w:jc w:val="both"/>
              <w:rPr>
                <w:rFonts w:ascii="Times New Roman" w:hAnsi="Times New Roman" w:cs="Times New Roman"/>
                <w:sz w:val="24"/>
                <w:szCs w:val="24"/>
              </w:rPr>
            </w:pPr>
            <w:r w:rsidRPr="0099689B">
              <w:rPr>
                <w:rFonts w:ascii="Times New Roman" w:hAnsi="Times New Roman" w:cs="Times New Roman"/>
                <w:sz w:val="24"/>
                <w:szCs w:val="24"/>
              </w:rPr>
              <w:t xml:space="preserve">М.М. </w:t>
            </w:r>
            <w:proofErr w:type="spellStart"/>
            <w:r w:rsidR="001D7FC7" w:rsidRPr="0099689B">
              <w:rPr>
                <w:rFonts w:ascii="Times New Roman" w:hAnsi="Times New Roman" w:cs="Times New Roman"/>
                <w:sz w:val="24"/>
                <w:szCs w:val="24"/>
              </w:rPr>
              <w:t>Аймагамбетова</w:t>
            </w:r>
            <w:proofErr w:type="spellEnd"/>
            <w:r w:rsidR="001D7FC7" w:rsidRPr="0099689B">
              <w:rPr>
                <w:rFonts w:ascii="Times New Roman" w:hAnsi="Times New Roman" w:cs="Times New Roman"/>
                <w:sz w:val="24"/>
                <w:szCs w:val="24"/>
              </w:rPr>
              <w:t xml:space="preserve"> </w:t>
            </w: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tc>
      </w:tr>
    </w:tbl>
    <w:p w:rsidR="005439CB" w:rsidRPr="0099689B" w:rsidRDefault="005439CB" w:rsidP="00F519BA">
      <w:pPr>
        <w:spacing w:after="0" w:line="240" w:lineRule="auto"/>
        <w:rPr>
          <w:rFonts w:ascii="Times New Roman" w:hAnsi="Times New Roman" w:cs="Times New Roman"/>
          <w:sz w:val="24"/>
          <w:szCs w:val="24"/>
        </w:rPr>
      </w:pPr>
    </w:p>
    <w:sectPr w:rsidR="005439CB" w:rsidRPr="0099689B"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B274B"/>
    <w:rsid w:val="003A6DAF"/>
    <w:rsid w:val="003A7F47"/>
    <w:rsid w:val="004E05FC"/>
    <w:rsid w:val="00542D9A"/>
    <w:rsid w:val="005439CB"/>
    <w:rsid w:val="005A5B2B"/>
    <w:rsid w:val="005F59BE"/>
    <w:rsid w:val="006A2F99"/>
    <w:rsid w:val="006A640E"/>
    <w:rsid w:val="00745CEE"/>
    <w:rsid w:val="00777455"/>
    <w:rsid w:val="008644BC"/>
    <w:rsid w:val="008C389D"/>
    <w:rsid w:val="00943F3A"/>
    <w:rsid w:val="00993839"/>
    <w:rsid w:val="0099689B"/>
    <w:rsid w:val="009D3349"/>
    <w:rsid w:val="009F5B7F"/>
    <w:rsid w:val="00AA3150"/>
    <w:rsid w:val="00F519B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8</Pages>
  <Words>2765</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21</cp:revision>
  <cp:lastPrinted>2021-01-15T08:30:00Z</cp:lastPrinted>
  <dcterms:created xsi:type="dcterms:W3CDTF">2021-01-13T10:42:00Z</dcterms:created>
  <dcterms:modified xsi:type="dcterms:W3CDTF">2023-07-03T07:43:00Z</dcterms:modified>
</cp:coreProperties>
</file>